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559CA" w14:textId="41ADDD74" w:rsidR="00C33FEC" w:rsidRPr="00D5016A" w:rsidRDefault="00C33FEC" w:rsidP="00C33FEC">
      <w:pPr>
        <w:rPr>
          <w:b/>
          <w:sz w:val="32"/>
          <w:szCs w:val="32"/>
          <w:lang w:val="en-US"/>
        </w:rPr>
      </w:pPr>
      <w:r w:rsidRPr="00D5016A">
        <w:rPr>
          <w:b/>
          <w:sz w:val="32"/>
          <w:szCs w:val="32"/>
          <w:lang w:val="en-US"/>
        </w:rPr>
        <w:t>Activity</w:t>
      </w:r>
    </w:p>
    <w:p w14:paraId="5B827412" w14:textId="555C794F" w:rsidR="00C33FEC" w:rsidRDefault="00C33FEC" w:rsidP="00C33FEC">
      <w:pPr>
        <w:ind w:left="360"/>
        <w:rPr>
          <w:noProof/>
          <w:sz w:val="24"/>
          <w:szCs w:val="24"/>
          <w:lang w:eastAsia="en-AU"/>
        </w:rPr>
      </w:pPr>
      <w:r w:rsidRPr="0014684D">
        <w:rPr>
          <w:noProof/>
          <w:sz w:val="24"/>
          <w:szCs w:val="24"/>
          <w:lang w:eastAsia="en-AU"/>
        </w:rPr>
        <w:t xml:space="preserve">Below are some examples </w:t>
      </w:r>
      <w:r w:rsidR="00D61722">
        <w:rPr>
          <w:noProof/>
          <w:sz w:val="24"/>
          <w:szCs w:val="24"/>
          <w:lang w:eastAsia="en-AU"/>
        </w:rPr>
        <w:t>related to components of the course do</w:t>
      </w:r>
      <w:r w:rsidR="00543D03">
        <w:rPr>
          <w:noProof/>
          <w:sz w:val="24"/>
          <w:szCs w:val="24"/>
          <w:lang w:eastAsia="en-AU"/>
        </w:rPr>
        <w:t>c</w:t>
      </w:r>
      <w:r w:rsidR="00D61722">
        <w:rPr>
          <w:noProof/>
          <w:sz w:val="24"/>
          <w:szCs w:val="24"/>
          <w:lang w:eastAsia="en-AU"/>
        </w:rPr>
        <w:t>ument and/or units of compe</w:t>
      </w:r>
      <w:r w:rsidR="005856F4">
        <w:rPr>
          <w:noProof/>
          <w:sz w:val="24"/>
          <w:szCs w:val="24"/>
          <w:lang w:eastAsia="en-AU"/>
        </w:rPr>
        <w:t>te</w:t>
      </w:r>
      <w:r w:rsidR="00D61722">
        <w:rPr>
          <w:noProof/>
          <w:sz w:val="24"/>
          <w:szCs w:val="24"/>
          <w:lang w:eastAsia="en-AU"/>
        </w:rPr>
        <w:t>ncy</w:t>
      </w:r>
      <w:r w:rsidRPr="0014684D">
        <w:rPr>
          <w:noProof/>
          <w:sz w:val="24"/>
          <w:szCs w:val="24"/>
          <w:lang w:eastAsia="en-AU"/>
        </w:rPr>
        <w:t>.  Look through these and</w:t>
      </w:r>
      <w:r w:rsidR="00800067" w:rsidRPr="0014684D">
        <w:rPr>
          <w:noProof/>
          <w:sz w:val="24"/>
          <w:szCs w:val="24"/>
          <w:lang w:eastAsia="en-AU"/>
        </w:rPr>
        <w:t xml:space="preserve"> identify where there may be problems</w:t>
      </w:r>
      <w:r w:rsidRPr="0014684D">
        <w:rPr>
          <w:noProof/>
          <w:sz w:val="24"/>
          <w:szCs w:val="24"/>
          <w:lang w:eastAsia="en-AU"/>
        </w:rPr>
        <w:t>.  You</w:t>
      </w:r>
      <w:r w:rsidR="00D61722">
        <w:rPr>
          <w:noProof/>
          <w:sz w:val="24"/>
          <w:szCs w:val="24"/>
          <w:lang w:eastAsia="en-AU"/>
        </w:rPr>
        <w:t xml:space="preserve"> have 5 minutes to complete the tasks</w:t>
      </w:r>
      <w:r w:rsidRPr="0014684D">
        <w:rPr>
          <w:noProof/>
          <w:sz w:val="24"/>
          <w:szCs w:val="24"/>
          <w:lang w:eastAsia="en-AU"/>
        </w:rPr>
        <w:t xml:space="preserve"> and </w:t>
      </w:r>
      <w:r w:rsidR="00DC6D89">
        <w:rPr>
          <w:noProof/>
          <w:sz w:val="24"/>
          <w:szCs w:val="24"/>
          <w:lang w:eastAsia="en-AU"/>
        </w:rPr>
        <w:t xml:space="preserve">they </w:t>
      </w:r>
      <w:r w:rsidRPr="0014684D">
        <w:rPr>
          <w:noProof/>
          <w:sz w:val="24"/>
          <w:szCs w:val="24"/>
          <w:lang w:eastAsia="en-AU"/>
        </w:rPr>
        <w:t xml:space="preserve">will </w:t>
      </w:r>
      <w:r w:rsidR="00D61722">
        <w:rPr>
          <w:noProof/>
          <w:sz w:val="24"/>
          <w:szCs w:val="24"/>
          <w:lang w:eastAsia="en-AU"/>
        </w:rPr>
        <w:t xml:space="preserve">then </w:t>
      </w:r>
      <w:r w:rsidRPr="0014684D">
        <w:rPr>
          <w:noProof/>
          <w:sz w:val="24"/>
          <w:szCs w:val="24"/>
          <w:lang w:eastAsia="en-AU"/>
        </w:rPr>
        <w:t xml:space="preserve">be discussed </w:t>
      </w:r>
      <w:r w:rsidR="00D61722">
        <w:rPr>
          <w:noProof/>
          <w:sz w:val="24"/>
          <w:szCs w:val="24"/>
          <w:lang w:eastAsia="en-AU"/>
        </w:rPr>
        <w:t>by the facilitator</w:t>
      </w:r>
      <w:r w:rsidRPr="0014684D">
        <w:rPr>
          <w:noProof/>
          <w:sz w:val="24"/>
          <w:szCs w:val="24"/>
          <w:lang w:eastAsia="en-AU"/>
        </w:rPr>
        <w:t xml:space="preserve">. </w:t>
      </w:r>
    </w:p>
    <w:p w14:paraId="760A0ED8" w14:textId="38EC37B1" w:rsidR="00C33FEC" w:rsidRPr="00D5016A" w:rsidRDefault="00EB728C" w:rsidP="00C33FEC">
      <w:pPr>
        <w:ind w:left="360"/>
        <w:rPr>
          <w:b/>
          <w:noProof/>
          <w:sz w:val="28"/>
          <w:szCs w:val="28"/>
          <w:lang w:eastAsia="en-AU"/>
        </w:rPr>
      </w:pPr>
      <w:r w:rsidRPr="00D5016A">
        <w:rPr>
          <w:b/>
          <w:noProof/>
          <w:sz w:val="28"/>
          <w:szCs w:val="28"/>
          <w:lang w:eastAsia="en-AU"/>
        </w:rPr>
        <w:t xml:space="preserve">TASK </w:t>
      </w:r>
      <w:r w:rsidR="00C33FEC" w:rsidRPr="00D5016A">
        <w:rPr>
          <w:b/>
          <w:noProof/>
          <w:sz w:val="28"/>
          <w:szCs w:val="28"/>
          <w:lang w:eastAsia="en-AU"/>
        </w:rPr>
        <w:t xml:space="preserve">1: </w:t>
      </w:r>
      <w:r w:rsidR="00902D4E" w:rsidRPr="00D5016A">
        <w:rPr>
          <w:b/>
          <w:noProof/>
          <w:sz w:val="28"/>
          <w:szCs w:val="28"/>
          <w:lang w:eastAsia="en-AU"/>
        </w:rPr>
        <w:t xml:space="preserve"> </w:t>
      </w:r>
      <w:r w:rsidR="00D61722">
        <w:rPr>
          <w:b/>
          <w:noProof/>
          <w:sz w:val="28"/>
          <w:szCs w:val="28"/>
          <w:lang w:eastAsia="en-AU"/>
        </w:rPr>
        <w:t>Course duration, nominal hours, volume of learning</w:t>
      </w:r>
    </w:p>
    <w:p w14:paraId="7AE8684E" w14:textId="78F30E54" w:rsidR="00C33FEC" w:rsidRPr="00D5016A" w:rsidRDefault="00621054" w:rsidP="00C33FEC">
      <w:pPr>
        <w:ind w:left="360"/>
        <w:rPr>
          <w:b/>
          <w:noProof/>
          <w:sz w:val="24"/>
          <w:szCs w:val="24"/>
          <w:lang w:eastAsia="en-AU"/>
        </w:rPr>
      </w:pPr>
      <w:r>
        <w:rPr>
          <w:b/>
          <w:noProof/>
          <w:sz w:val="24"/>
          <w:szCs w:val="24"/>
          <w:lang w:eastAsia="en-AU"/>
        </w:rPr>
        <w:t xml:space="preserve">Comment on </w:t>
      </w:r>
      <w:r w:rsidR="00D5016A" w:rsidRPr="00D5016A">
        <w:rPr>
          <w:b/>
          <w:noProof/>
          <w:sz w:val="24"/>
          <w:szCs w:val="24"/>
          <w:lang w:eastAsia="en-AU"/>
        </w:rPr>
        <w:t>the foll</w:t>
      </w:r>
      <w:r w:rsidR="003509A5" w:rsidRPr="00040B43">
        <w:rPr>
          <w:b/>
          <w:noProof/>
          <w:sz w:val="24"/>
          <w:szCs w:val="24"/>
          <w:lang w:eastAsia="en-AU"/>
        </w:rPr>
        <w:t>ow</w:t>
      </w:r>
      <w:r w:rsidR="00D5016A" w:rsidRPr="00040B43">
        <w:rPr>
          <w:b/>
          <w:noProof/>
          <w:sz w:val="24"/>
          <w:szCs w:val="24"/>
          <w:lang w:eastAsia="en-AU"/>
        </w:rPr>
        <w:t>i</w:t>
      </w:r>
      <w:r w:rsidR="00D5016A" w:rsidRPr="00D5016A">
        <w:rPr>
          <w:b/>
          <w:noProof/>
          <w:sz w:val="24"/>
          <w:szCs w:val="24"/>
          <w:lang w:eastAsia="en-AU"/>
        </w:rPr>
        <w:t xml:space="preserve">ng </w:t>
      </w:r>
      <w:r>
        <w:rPr>
          <w:b/>
          <w:noProof/>
          <w:sz w:val="24"/>
          <w:szCs w:val="24"/>
          <w:lang w:eastAsia="en-AU"/>
        </w:rPr>
        <w:t xml:space="preserve">two </w:t>
      </w:r>
      <w:r w:rsidR="00D61722">
        <w:rPr>
          <w:b/>
          <w:noProof/>
          <w:sz w:val="24"/>
          <w:szCs w:val="24"/>
          <w:lang w:eastAsia="en-AU"/>
        </w:rPr>
        <w:t>scenarios</w:t>
      </w:r>
      <w:r w:rsidR="00D5016A" w:rsidRPr="00D5016A">
        <w:rPr>
          <w:b/>
          <w:noProof/>
          <w:sz w:val="24"/>
          <w:szCs w:val="24"/>
          <w:lang w:eastAsia="en-AU"/>
        </w:rPr>
        <w:t>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166"/>
        <w:gridCol w:w="2572"/>
        <w:gridCol w:w="2572"/>
        <w:gridCol w:w="2763"/>
      </w:tblGrid>
      <w:tr w:rsidR="005B7901" w14:paraId="5CE36D8C" w14:textId="77777777" w:rsidTr="005B7901">
        <w:tc>
          <w:tcPr>
            <w:tcW w:w="1166" w:type="dxa"/>
            <w:vAlign w:val="center"/>
          </w:tcPr>
          <w:p w14:paraId="3E450585" w14:textId="77777777" w:rsidR="005B7901" w:rsidRDefault="005B7901" w:rsidP="005B7901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</w:p>
        </w:tc>
        <w:tc>
          <w:tcPr>
            <w:tcW w:w="7907" w:type="dxa"/>
            <w:gridSpan w:val="3"/>
            <w:vAlign w:val="center"/>
          </w:tcPr>
          <w:p w14:paraId="51AC5FC8" w14:textId="2DA701D5" w:rsidR="005B7901" w:rsidRDefault="005B7901" w:rsidP="005B7901">
            <w:pPr>
              <w:pStyle w:val="ListParagraph"/>
              <w:spacing w:after="0" w:line="240" w:lineRule="auto"/>
              <w:ind w:left="0"/>
              <w:jc w:val="center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Accredited Course Document</w:t>
            </w:r>
          </w:p>
        </w:tc>
      </w:tr>
      <w:tr w:rsidR="005B7901" w14:paraId="1CE969C6" w14:textId="77777777" w:rsidTr="00BF1A03">
        <w:tc>
          <w:tcPr>
            <w:tcW w:w="1166" w:type="dxa"/>
            <w:shd w:val="clear" w:color="auto" w:fill="F2F2F2" w:themeFill="background1" w:themeFillShade="F2"/>
            <w:vAlign w:val="center"/>
          </w:tcPr>
          <w:p w14:paraId="27E4348F" w14:textId="35D7F071" w:rsidR="005B7901" w:rsidRDefault="005B7901" w:rsidP="005B7901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Scenario</w:t>
            </w:r>
          </w:p>
        </w:tc>
        <w:tc>
          <w:tcPr>
            <w:tcW w:w="2572" w:type="dxa"/>
            <w:shd w:val="clear" w:color="auto" w:fill="F2F2F2" w:themeFill="background1" w:themeFillShade="F2"/>
            <w:vAlign w:val="center"/>
          </w:tcPr>
          <w:p w14:paraId="78C1242E" w14:textId="3179962A" w:rsidR="005B7901" w:rsidRDefault="005B7901" w:rsidP="005B7901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Sec</w:t>
            </w:r>
            <w:r w:rsidR="00556C1B">
              <w:rPr>
                <w:b/>
                <w:noProof/>
                <w:sz w:val="24"/>
                <w:szCs w:val="24"/>
                <w:lang w:eastAsia="en-AU"/>
              </w:rPr>
              <w:t>t</w:t>
            </w:r>
            <w:r>
              <w:rPr>
                <w:b/>
                <w:noProof/>
                <w:sz w:val="24"/>
                <w:szCs w:val="24"/>
                <w:lang w:eastAsia="en-AU"/>
              </w:rPr>
              <w:t>ion B:</w:t>
            </w:r>
            <w:r w:rsidR="00DC6D89">
              <w:rPr>
                <w:b/>
                <w:noProof/>
                <w:sz w:val="24"/>
                <w:szCs w:val="24"/>
                <w:lang w:eastAsia="en-AU"/>
              </w:rPr>
              <w:t>1</w:t>
            </w:r>
            <w:r>
              <w:rPr>
                <w:b/>
                <w:noProof/>
                <w:sz w:val="24"/>
                <w:szCs w:val="24"/>
                <w:lang w:eastAsia="en-AU"/>
              </w:rPr>
              <w:t xml:space="preserve">.2 </w:t>
            </w:r>
            <w:r>
              <w:rPr>
                <w:b/>
                <w:noProof/>
                <w:sz w:val="24"/>
                <w:szCs w:val="24"/>
                <w:lang w:eastAsia="en-AU"/>
              </w:rPr>
              <w:br/>
              <w:t>Nominal Duration of course</w:t>
            </w:r>
            <w:r w:rsidR="00DF7854">
              <w:rPr>
                <w:b/>
                <w:noProof/>
                <w:sz w:val="24"/>
                <w:szCs w:val="24"/>
                <w:lang w:eastAsia="en-AU"/>
              </w:rPr>
              <w:t xml:space="preserve"> (page 3)</w:t>
            </w:r>
          </w:p>
        </w:tc>
        <w:tc>
          <w:tcPr>
            <w:tcW w:w="2572" w:type="dxa"/>
            <w:shd w:val="clear" w:color="auto" w:fill="F2F2F2" w:themeFill="background1" w:themeFillShade="F2"/>
            <w:vAlign w:val="center"/>
          </w:tcPr>
          <w:p w14:paraId="2495F32F" w14:textId="41997817" w:rsidR="005B7901" w:rsidRDefault="005B7901" w:rsidP="005B7901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Sec</w:t>
            </w:r>
            <w:r w:rsidR="00556C1B">
              <w:rPr>
                <w:b/>
                <w:noProof/>
                <w:sz w:val="24"/>
                <w:szCs w:val="24"/>
                <w:lang w:eastAsia="en-AU"/>
              </w:rPr>
              <w:t>t</w:t>
            </w:r>
            <w:r>
              <w:rPr>
                <w:b/>
                <w:noProof/>
                <w:sz w:val="24"/>
                <w:szCs w:val="24"/>
                <w:lang w:eastAsia="en-AU"/>
              </w:rPr>
              <w:t>ion B:4.</w:t>
            </w:r>
            <w:r w:rsidR="00AD58A1">
              <w:rPr>
                <w:b/>
                <w:noProof/>
                <w:sz w:val="24"/>
                <w:szCs w:val="24"/>
                <w:lang w:eastAsia="en-AU"/>
              </w:rPr>
              <w:t>1</w:t>
            </w:r>
            <w:r>
              <w:rPr>
                <w:b/>
                <w:noProof/>
                <w:sz w:val="24"/>
                <w:szCs w:val="24"/>
                <w:lang w:eastAsia="en-AU"/>
              </w:rPr>
              <w:t xml:space="preserve"> </w:t>
            </w:r>
            <w:r>
              <w:rPr>
                <w:b/>
                <w:noProof/>
                <w:sz w:val="24"/>
                <w:szCs w:val="24"/>
                <w:lang w:eastAsia="en-AU"/>
              </w:rPr>
              <w:br/>
              <w:t>Volume of Learning</w:t>
            </w:r>
            <w:r w:rsidR="00DF7854">
              <w:rPr>
                <w:b/>
                <w:noProof/>
                <w:sz w:val="24"/>
                <w:szCs w:val="24"/>
                <w:lang w:eastAsia="en-AU"/>
              </w:rPr>
              <w:t xml:space="preserve"> (page </w:t>
            </w:r>
            <w:r w:rsidR="00AD58A1">
              <w:rPr>
                <w:b/>
                <w:noProof/>
                <w:sz w:val="24"/>
                <w:szCs w:val="24"/>
                <w:lang w:eastAsia="en-AU"/>
              </w:rPr>
              <w:t>4</w:t>
            </w:r>
            <w:r w:rsidR="00DF7854">
              <w:rPr>
                <w:b/>
                <w:noProof/>
                <w:sz w:val="24"/>
                <w:szCs w:val="24"/>
                <w:lang w:eastAsia="en-AU"/>
              </w:rPr>
              <w:t>)</w:t>
            </w:r>
          </w:p>
        </w:tc>
        <w:tc>
          <w:tcPr>
            <w:tcW w:w="2763" w:type="dxa"/>
            <w:shd w:val="clear" w:color="auto" w:fill="F2F2F2" w:themeFill="background1" w:themeFillShade="F2"/>
            <w:vAlign w:val="center"/>
          </w:tcPr>
          <w:p w14:paraId="279F14B0" w14:textId="2CB5A5EA" w:rsidR="005B7901" w:rsidRDefault="005B7901" w:rsidP="005B7901">
            <w:pPr>
              <w:pStyle w:val="ListParagraph"/>
              <w:spacing w:after="0" w:line="240" w:lineRule="auto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Sec</w:t>
            </w:r>
            <w:r w:rsidR="00F26A22">
              <w:rPr>
                <w:b/>
                <w:noProof/>
                <w:sz w:val="24"/>
                <w:szCs w:val="24"/>
                <w:lang w:eastAsia="en-AU"/>
              </w:rPr>
              <w:t>t</w:t>
            </w:r>
            <w:r>
              <w:rPr>
                <w:b/>
                <w:noProof/>
                <w:sz w:val="24"/>
                <w:szCs w:val="24"/>
                <w:lang w:eastAsia="en-AU"/>
              </w:rPr>
              <w:t xml:space="preserve">ion B: 5.1 </w:t>
            </w:r>
            <w:r>
              <w:rPr>
                <w:b/>
                <w:noProof/>
                <w:sz w:val="24"/>
                <w:szCs w:val="24"/>
                <w:lang w:eastAsia="en-AU"/>
              </w:rPr>
              <w:br/>
              <w:t>Course Structure</w:t>
            </w:r>
            <w:r w:rsidR="00DF7854">
              <w:rPr>
                <w:b/>
                <w:noProof/>
                <w:sz w:val="24"/>
                <w:szCs w:val="24"/>
                <w:lang w:eastAsia="en-AU"/>
              </w:rPr>
              <w:t xml:space="preserve"> (page </w:t>
            </w:r>
            <w:r w:rsidR="00B55424">
              <w:rPr>
                <w:b/>
                <w:noProof/>
                <w:sz w:val="24"/>
                <w:szCs w:val="24"/>
                <w:lang w:eastAsia="en-AU"/>
              </w:rPr>
              <w:t>5</w:t>
            </w:r>
            <w:r w:rsidR="00DF7854">
              <w:rPr>
                <w:b/>
                <w:noProof/>
                <w:sz w:val="24"/>
                <w:szCs w:val="24"/>
                <w:lang w:eastAsia="en-AU"/>
              </w:rPr>
              <w:t>)</w:t>
            </w:r>
          </w:p>
        </w:tc>
      </w:tr>
      <w:tr w:rsidR="005B7901" w14:paraId="1B7DC238" w14:textId="77777777" w:rsidTr="005B7901">
        <w:tc>
          <w:tcPr>
            <w:tcW w:w="1166" w:type="dxa"/>
            <w:vAlign w:val="center"/>
          </w:tcPr>
          <w:p w14:paraId="418B8F7F" w14:textId="1970E5C4" w:rsidR="005B7901" w:rsidRDefault="00621054" w:rsidP="005B7901">
            <w:pPr>
              <w:pStyle w:val="ListParagraph"/>
              <w:ind w:left="36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2572" w:type="dxa"/>
            <w:vAlign w:val="center"/>
          </w:tcPr>
          <w:p w14:paraId="220CC851" w14:textId="4C8C16B9" w:rsidR="005B7901" w:rsidRDefault="005B7901" w:rsidP="005B7901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400 hours</w:t>
            </w:r>
          </w:p>
        </w:tc>
        <w:tc>
          <w:tcPr>
            <w:tcW w:w="2572" w:type="dxa"/>
            <w:vAlign w:val="center"/>
          </w:tcPr>
          <w:p w14:paraId="5F6D8259" w14:textId="3550A19B" w:rsidR="005B7901" w:rsidRDefault="005B7901" w:rsidP="005B7901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750 hours</w:t>
            </w:r>
          </w:p>
        </w:tc>
        <w:tc>
          <w:tcPr>
            <w:tcW w:w="2763" w:type="dxa"/>
            <w:vAlign w:val="center"/>
          </w:tcPr>
          <w:p w14:paraId="072E6FA5" w14:textId="394D9780" w:rsidR="005B7901" w:rsidRDefault="005B7901" w:rsidP="00BF1A03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 xml:space="preserve">5 units nominal </w:t>
            </w:r>
            <w:r w:rsidR="00BF1A03">
              <w:rPr>
                <w:b/>
                <w:noProof/>
                <w:sz w:val="24"/>
                <w:szCs w:val="24"/>
                <w:lang w:eastAsia="en-AU"/>
              </w:rPr>
              <w:t xml:space="preserve">hours of </w:t>
            </w:r>
            <w:r>
              <w:rPr>
                <w:b/>
                <w:noProof/>
                <w:sz w:val="24"/>
                <w:szCs w:val="24"/>
                <w:lang w:eastAsia="en-AU"/>
              </w:rPr>
              <w:t>150 hours each – total 750 hours</w:t>
            </w:r>
          </w:p>
        </w:tc>
      </w:tr>
      <w:tr w:rsidR="005B7901" w14:paraId="3DF2E12B" w14:textId="77777777" w:rsidTr="005B7901">
        <w:tc>
          <w:tcPr>
            <w:tcW w:w="1166" w:type="dxa"/>
            <w:vAlign w:val="center"/>
          </w:tcPr>
          <w:p w14:paraId="318846EB" w14:textId="2F8E5E76" w:rsidR="005B7901" w:rsidRDefault="00621054" w:rsidP="005B7901">
            <w:pPr>
              <w:pStyle w:val="ListParagraph"/>
              <w:ind w:left="36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2572" w:type="dxa"/>
            <w:vAlign w:val="center"/>
          </w:tcPr>
          <w:p w14:paraId="54157CD0" w14:textId="08E48B5D" w:rsidR="005B7901" w:rsidRDefault="00BF1A03" w:rsidP="005B7901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600 hours</w:t>
            </w:r>
          </w:p>
        </w:tc>
        <w:tc>
          <w:tcPr>
            <w:tcW w:w="2572" w:type="dxa"/>
            <w:vAlign w:val="center"/>
          </w:tcPr>
          <w:p w14:paraId="5762106D" w14:textId="5306F259" w:rsidR="005B7901" w:rsidRDefault="005B7901" w:rsidP="005B7901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1 year</w:t>
            </w:r>
          </w:p>
        </w:tc>
        <w:tc>
          <w:tcPr>
            <w:tcW w:w="2763" w:type="dxa"/>
            <w:vAlign w:val="center"/>
          </w:tcPr>
          <w:p w14:paraId="681D0FC5" w14:textId="75236262" w:rsidR="005B7901" w:rsidRDefault="00BF1A03" w:rsidP="00BF1A03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10 units with differing nominal hours – totalling 600 hours</w:t>
            </w:r>
          </w:p>
        </w:tc>
      </w:tr>
    </w:tbl>
    <w:p w14:paraId="2A0EB355" w14:textId="131A432D" w:rsidR="00D5016A" w:rsidRPr="00BF1A03" w:rsidRDefault="00D5016A" w:rsidP="00BF1A03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33FEC" w:rsidRPr="0014684D" w14:paraId="44A330FD" w14:textId="77777777" w:rsidTr="00B877E4">
        <w:trPr>
          <w:trHeight w:val="2781"/>
        </w:trPr>
        <w:tc>
          <w:tcPr>
            <w:tcW w:w="9016" w:type="dxa"/>
          </w:tcPr>
          <w:p w14:paraId="0D6A1844" w14:textId="2A58F212" w:rsidR="00B877E4" w:rsidRPr="0014684D" w:rsidRDefault="00EB728C" w:rsidP="00C60AF5">
            <w:pPr>
              <w:pStyle w:val="Default"/>
              <w:spacing w:before="60" w:after="60"/>
              <w:rPr>
                <w:b/>
              </w:rPr>
            </w:pPr>
            <w:r>
              <w:rPr>
                <w:b/>
              </w:rPr>
              <w:t xml:space="preserve">TASK 1 </w:t>
            </w:r>
            <w:r w:rsidRPr="0014684D">
              <w:rPr>
                <w:b/>
              </w:rPr>
              <w:t>COMMENTS</w:t>
            </w:r>
            <w:r w:rsidR="0014684D" w:rsidRPr="0014684D">
              <w:rPr>
                <w:b/>
              </w:rPr>
              <w:t>:</w:t>
            </w:r>
          </w:p>
          <w:p w14:paraId="1DA5D259" w14:textId="7D836D6E" w:rsidR="00B877E4" w:rsidRPr="0014684D" w:rsidRDefault="00B877E4" w:rsidP="00C60AF5">
            <w:pPr>
              <w:pStyle w:val="Default"/>
              <w:spacing w:before="60" w:after="60"/>
              <w:rPr>
                <w:b/>
              </w:rPr>
            </w:pPr>
          </w:p>
          <w:p w14:paraId="360A11A4" w14:textId="687F3CF9" w:rsidR="00B877E4" w:rsidRPr="0014684D" w:rsidRDefault="00621054" w:rsidP="00C60AF5">
            <w:pPr>
              <w:pStyle w:val="Default"/>
              <w:spacing w:before="60" w:after="60"/>
              <w:rPr>
                <w:b/>
              </w:rPr>
            </w:pPr>
            <w:r>
              <w:rPr>
                <w:b/>
              </w:rPr>
              <w:t>1</w:t>
            </w:r>
            <w:r w:rsidR="00BF1A03">
              <w:rPr>
                <w:b/>
              </w:rPr>
              <w:t>:</w:t>
            </w:r>
          </w:p>
          <w:p w14:paraId="12C7BBFE" w14:textId="48D233B7" w:rsidR="00B877E4" w:rsidRPr="0014684D" w:rsidRDefault="00B877E4" w:rsidP="00C60AF5">
            <w:pPr>
              <w:pStyle w:val="Default"/>
              <w:spacing w:before="60" w:after="60"/>
              <w:rPr>
                <w:b/>
              </w:rPr>
            </w:pPr>
          </w:p>
          <w:p w14:paraId="4316C1EE" w14:textId="77777777" w:rsidR="00902D4E" w:rsidRPr="0014684D" w:rsidRDefault="00902D4E" w:rsidP="00C60AF5">
            <w:pPr>
              <w:pStyle w:val="Default"/>
              <w:spacing w:before="60" w:after="60"/>
              <w:rPr>
                <w:b/>
              </w:rPr>
            </w:pPr>
          </w:p>
          <w:p w14:paraId="3FCBF1A5" w14:textId="0E021C4A" w:rsidR="00B877E4" w:rsidRPr="0014684D" w:rsidRDefault="00B877E4" w:rsidP="00C60AF5">
            <w:pPr>
              <w:pStyle w:val="Default"/>
              <w:spacing w:before="60" w:after="60"/>
              <w:rPr>
                <w:b/>
              </w:rPr>
            </w:pPr>
          </w:p>
          <w:p w14:paraId="072FDE76" w14:textId="5276189A" w:rsidR="0014684D" w:rsidRPr="0014684D" w:rsidRDefault="0014684D" w:rsidP="00C60AF5">
            <w:pPr>
              <w:pStyle w:val="Default"/>
              <w:spacing w:before="60" w:after="60"/>
            </w:pPr>
          </w:p>
          <w:p w14:paraId="179AAD94" w14:textId="2401D43E" w:rsidR="0014684D" w:rsidRPr="0014684D" w:rsidRDefault="0014684D" w:rsidP="00C60AF5">
            <w:pPr>
              <w:pStyle w:val="Default"/>
              <w:spacing w:before="60" w:after="60"/>
            </w:pPr>
          </w:p>
          <w:p w14:paraId="75382151" w14:textId="0FDCBB9B" w:rsidR="0014684D" w:rsidRPr="00621054" w:rsidRDefault="00621054" w:rsidP="00C60AF5">
            <w:pPr>
              <w:pStyle w:val="Default"/>
              <w:spacing w:before="60" w:after="60"/>
              <w:rPr>
                <w:b/>
                <w:bCs/>
              </w:rPr>
            </w:pPr>
            <w:r w:rsidRPr="00621054">
              <w:rPr>
                <w:b/>
                <w:bCs/>
              </w:rPr>
              <w:t>2</w:t>
            </w:r>
            <w:r w:rsidR="00BF1A03" w:rsidRPr="00621054">
              <w:rPr>
                <w:b/>
                <w:bCs/>
              </w:rPr>
              <w:t>:</w:t>
            </w:r>
          </w:p>
          <w:p w14:paraId="4541052C" w14:textId="6A703A5B" w:rsidR="0014684D" w:rsidRPr="0014684D" w:rsidRDefault="0014684D" w:rsidP="00C60AF5">
            <w:pPr>
              <w:pStyle w:val="Default"/>
              <w:spacing w:before="60" w:after="60"/>
            </w:pPr>
          </w:p>
          <w:p w14:paraId="6E7B98EF" w14:textId="16A70DE6" w:rsidR="0014684D" w:rsidRPr="0014684D" w:rsidRDefault="0014684D" w:rsidP="00C60AF5">
            <w:pPr>
              <w:pStyle w:val="Default"/>
              <w:spacing w:before="60" w:after="60"/>
            </w:pPr>
          </w:p>
          <w:p w14:paraId="21CCFAD0" w14:textId="4FBEB143" w:rsidR="0014684D" w:rsidRPr="0014684D" w:rsidRDefault="0014684D" w:rsidP="00C60AF5">
            <w:pPr>
              <w:pStyle w:val="Default"/>
              <w:spacing w:before="60" w:after="60"/>
            </w:pPr>
          </w:p>
          <w:p w14:paraId="61A33DEA" w14:textId="4E8B2D66" w:rsidR="0014684D" w:rsidRPr="0014684D" w:rsidRDefault="0014684D" w:rsidP="00C60AF5">
            <w:pPr>
              <w:pStyle w:val="Default"/>
              <w:spacing w:before="60" w:after="60"/>
            </w:pPr>
          </w:p>
          <w:p w14:paraId="4C597167" w14:textId="77777777" w:rsidR="0014684D" w:rsidRDefault="0014684D" w:rsidP="00C60AF5">
            <w:pPr>
              <w:pStyle w:val="Default"/>
              <w:spacing w:before="60" w:after="60"/>
            </w:pPr>
          </w:p>
          <w:p w14:paraId="35D84386" w14:textId="77777777" w:rsidR="00C33FEC" w:rsidRPr="0014684D" w:rsidRDefault="00C33FEC" w:rsidP="00C60AF5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</w:tbl>
    <w:p w14:paraId="578360C5" w14:textId="77777777" w:rsidR="00C33FEC" w:rsidRPr="0014684D" w:rsidRDefault="00C33FEC" w:rsidP="00C33FEC">
      <w:pPr>
        <w:rPr>
          <w:sz w:val="24"/>
          <w:szCs w:val="24"/>
          <w:lang w:val="en-US"/>
        </w:rPr>
      </w:pPr>
    </w:p>
    <w:p w14:paraId="02CE1CFD" w14:textId="677F9AAC" w:rsidR="00C33FEC" w:rsidRPr="00D5016A" w:rsidRDefault="00EB728C" w:rsidP="00C33FEC">
      <w:pPr>
        <w:ind w:left="360"/>
        <w:rPr>
          <w:b/>
          <w:noProof/>
          <w:sz w:val="28"/>
          <w:szCs w:val="28"/>
          <w:lang w:eastAsia="en-AU"/>
        </w:rPr>
      </w:pPr>
      <w:r w:rsidRPr="00D5016A">
        <w:rPr>
          <w:b/>
          <w:noProof/>
          <w:sz w:val="28"/>
          <w:szCs w:val="28"/>
          <w:lang w:eastAsia="en-AU"/>
        </w:rPr>
        <w:lastRenderedPageBreak/>
        <w:t xml:space="preserve">TASK </w:t>
      </w:r>
      <w:r w:rsidR="00B877E4" w:rsidRPr="00D5016A">
        <w:rPr>
          <w:b/>
          <w:noProof/>
          <w:sz w:val="28"/>
          <w:szCs w:val="28"/>
          <w:lang w:eastAsia="en-AU"/>
        </w:rPr>
        <w:t>2</w:t>
      </w:r>
      <w:r w:rsidR="00C33FEC" w:rsidRPr="00D5016A">
        <w:rPr>
          <w:b/>
          <w:noProof/>
          <w:sz w:val="28"/>
          <w:szCs w:val="28"/>
          <w:lang w:eastAsia="en-AU"/>
        </w:rPr>
        <w:t xml:space="preserve">: </w:t>
      </w:r>
      <w:r w:rsidR="00BF1A03">
        <w:rPr>
          <w:b/>
          <w:noProof/>
          <w:sz w:val="28"/>
          <w:szCs w:val="28"/>
          <w:lang w:eastAsia="en-AU"/>
        </w:rPr>
        <w:t xml:space="preserve">Units of competency </w:t>
      </w:r>
      <w:r w:rsidR="00442A8F">
        <w:rPr>
          <w:b/>
          <w:noProof/>
          <w:sz w:val="28"/>
          <w:szCs w:val="28"/>
          <w:lang w:eastAsia="en-AU"/>
        </w:rPr>
        <w:t>listed in the Accredited Course Document</w:t>
      </w:r>
    </w:p>
    <w:p w14:paraId="49D593DC" w14:textId="252EB8E2" w:rsidR="00D5016A" w:rsidRDefault="00787C40" w:rsidP="00621054">
      <w:pPr>
        <w:autoSpaceDE w:val="0"/>
        <w:autoSpaceDN w:val="0"/>
        <w:adjustRightInd w:val="0"/>
        <w:ind w:left="426"/>
        <w:rPr>
          <w:rFonts w:ascii="Calibri" w:hAnsi="Calibri" w:cs="Calibri"/>
          <w:b/>
          <w:color w:val="000000"/>
          <w:sz w:val="24"/>
          <w:szCs w:val="24"/>
        </w:rPr>
      </w:pPr>
      <w:r w:rsidRPr="0014684D">
        <w:rPr>
          <w:rFonts w:ascii="Calibri" w:hAnsi="Calibri" w:cs="Calibri"/>
          <w:b/>
          <w:color w:val="000000"/>
          <w:sz w:val="24"/>
          <w:szCs w:val="24"/>
        </w:rPr>
        <w:t xml:space="preserve">Critique </w:t>
      </w:r>
      <w:r w:rsidR="00B877E4" w:rsidRPr="0014684D">
        <w:rPr>
          <w:rFonts w:ascii="Calibri" w:hAnsi="Calibri" w:cs="Calibri"/>
          <w:b/>
          <w:color w:val="000000"/>
          <w:sz w:val="24"/>
          <w:szCs w:val="24"/>
        </w:rPr>
        <w:t xml:space="preserve">the following </w:t>
      </w:r>
      <w:r w:rsidR="00DF7854">
        <w:rPr>
          <w:rFonts w:ascii="Calibri" w:hAnsi="Calibri" w:cs="Calibri"/>
          <w:b/>
          <w:color w:val="000000"/>
          <w:sz w:val="24"/>
          <w:szCs w:val="24"/>
        </w:rPr>
        <w:t>scenario</w:t>
      </w:r>
      <w:r w:rsidR="00621054">
        <w:rPr>
          <w:rFonts w:ascii="Calibri" w:hAnsi="Calibri" w:cs="Calibri"/>
          <w:b/>
          <w:color w:val="000000"/>
          <w:sz w:val="24"/>
          <w:szCs w:val="24"/>
        </w:rPr>
        <w:t xml:space="preserve"> by comparing information in the following three sections of the </w:t>
      </w:r>
      <w:r w:rsidR="00DF7854" w:rsidRPr="00DF7854">
        <w:rPr>
          <w:rFonts w:ascii="Calibri" w:hAnsi="Calibri" w:cs="Calibri"/>
          <w:b/>
          <w:color w:val="000000"/>
          <w:sz w:val="24"/>
          <w:szCs w:val="24"/>
        </w:rPr>
        <w:t>Accredited Course Document</w:t>
      </w:r>
      <w:r w:rsidR="00621054">
        <w:rPr>
          <w:rFonts w:ascii="Calibri" w:hAnsi="Calibri" w:cs="Calibri"/>
          <w:b/>
          <w:color w:val="000000"/>
          <w:sz w:val="24"/>
          <w:szCs w:val="24"/>
        </w:rPr>
        <w:t>:</w:t>
      </w:r>
    </w:p>
    <w:p w14:paraId="3480178C" w14:textId="367417E9" w:rsidR="00DF7854" w:rsidRPr="00621054" w:rsidRDefault="00DF7854" w:rsidP="00621054">
      <w:pPr>
        <w:pStyle w:val="ListParagraph"/>
        <w:numPr>
          <w:ilvl w:val="0"/>
          <w:numId w:val="10"/>
        </w:numPr>
        <w:autoSpaceDE w:val="0"/>
        <w:autoSpaceDN w:val="0"/>
        <w:adjustRightInd w:val="0"/>
        <w:rPr>
          <w:rFonts w:ascii="Calibri" w:hAnsi="Calibri" w:cs="Calibri"/>
          <w:b/>
          <w:color w:val="000000"/>
          <w:sz w:val="24"/>
          <w:szCs w:val="24"/>
        </w:rPr>
      </w:pPr>
      <w:r w:rsidRPr="00621054">
        <w:rPr>
          <w:rFonts w:ascii="Calibri" w:hAnsi="Calibri" w:cs="Calibri"/>
          <w:b/>
          <w:color w:val="000000"/>
          <w:sz w:val="24"/>
          <w:szCs w:val="24"/>
        </w:rPr>
        <w:t xml:space="preserve">Section B: 5.1 Course structure (page </w:t>
      </w:r>
      <w:r w:rsidR="00AC42CB">
        <w:rPr>
          <w:rFonts w:ascii="Calibri" w:hAnsi="Calibri" w:cs="Calibri"/>
          <w:b/>
          <w:color w:val="000000"/>
          <w:sz w:val="24"/>
          <w:szCs w:val="24"/>
        </w:rPr>
        <w:t>5</w:t>
      </w:r>
      <w:r w:rsidRPr="00621054">
        <w:rPr>
          <w:rFonts w:ascii="Calibri" w:hAnsi="Calibri" w:cs="Calibri"/>
          <w:b/>
          <w:color w:val="000000"/>
          <w:sz w:val="24"/>
          <w:szCs w:val="24"/>
        </w:rPr>
        <w:t xml:space="preserve"> of </w:t>
      </w:r>
      <w:r w:rsidR="00AD7AAB">
        <w:rPr>
          <w:rFonts w:ascii="Calibri" w:hAnsi="Calibri" w:cs="Calibri"/>
          <w:b/>
          <w:color w:val="000000"/>
          <w:sz w:val="24"/>
          <w:szCs w:val="24"/>
        </w:rPr>
        <w:t xml:space="preserve">Course Document </w:t>
      </w:r>
      <w:r w:rsidRPr="00621054">
        <w:rPr>
          <w:rFonts w:ascii="Calibri" w:hAnsi="Calibri" w:cs="Calibri"/>
          <w:b/>
          <w:color w:val="000000"/>
          <w:sz w:val="24"/>
          <w:szCs w:val="24"/>
        </w:rPr>
        <w:t>template)</w:t>
      </w:r>
      <w:r w:rsidR="006830D5">
        <w:rPr>
          <w:rFonts w:ascii="Calibri" w:hAnsi="Calibri" w:cs="Calibri"/>
          <w:b/>
          <w:color w:val="000000"/>
          <w:sz w:val="24"/>
          <w:szCs w:val="24"/>
        </w:rPr>
        <w:t xml:space="preserve"> – assume </w:t>
      </w:r>
      <w:r w:rsidR="00EC09B4">
        <w:rPr>
          <w:rFonts w:ascii="Calibri" w:hAnsi="Calibri" w:cs="Calibri"/>
          <w:b/>
          <w:color w:val="000000"/>
          <w:sz w:val="24"/>
          <w:szCs w:val="24"/>
        </w:rPr>
        <w:t>the first table is correct.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4252"/>
        <w:gridCol w:w="1701"/>
        <w:gridCol w:w="1560"/>
      </w:tblGrid>
      <w:tr w:rsidR="00DF7854" w14:paraId="745620F6" w14:textId="77777777" w:rsidTr="00F26A22">
        <w:tc>
          <w:tcPr>
            <w:tcW w:w="1560" w:type="dxa"/>
          </w:tcPr>
          <w:p w14:paraId="6E491500" w14:textId="0EBD2D23" w:rsidR="00DF7854" w:rsidRDefault="00DF7854" w:rsidP="00DF78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Unit code</w:t>
            </w:r>
          </w:p>
        </w:tc>
        <w:tc>
          <w:tcPr>
            <w:tcW w:w="4252" w:type="dxa"/>
          </w:tcPr>
          <w:p w14:paraId="04B79D4F" w14:textId="0A79626D" w:rsidR="00DF7854" w:rsidRDefault="00DF7854" w:rsidP="00DF78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Unit title</w:t>
            </w:r>
          </w:p>
        </w:tc>
        <w:tc>
          <w:tcPr>
            <w:tcW w:w="1701" w:type="dxa"/>
          </w:tcPr>
          <w:p w14:paraId="131AA05E" w14:textId="6DC19762" w:rsidR="00DF7854" w:rsidRDefault="00DF7854" w:rsidP="00DF78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Nominal hours</w:t>
            </w:r>
          </w:p>
        </w:tc>
        <w:tc>
          <w:tcPr>
            <w:tcW w:w="1560" w:type="dxa"/>
          </w:tcPr>
          <w:p w14:paraId="7F86E041" w14:textId="36D975C0" w:rsidR="00DF7854" w:rsidRDefault="00DF7854" w:rsidP="00DF78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Core/Elective</w:t>
            </w:r>
          </w:p>
        </w:tc>
      </w:tr>
      <w:tr w:rsidR="00621054" w:rsidRPr="00D14B85" w14:paraId="009159B5" w14:textId="77777777" w:rsidTr="0031530E">
        <w:tc>
          <w:tcPr>
            <w:tcW w:w="1560" w:type="dxa"/>
          </w:tcPr>
          <w:p w14:paraId="192D8FD0" w14:textId="77777777" w:rsidR="00621054" w:rsidRPr="00D14B85" w:rsidRDefault="00621054" w:rsidP="0031530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ABCRST0002</w:t>
            </w:r>
          </w:p>
        </w:tc>
        <w:tc>
          <w:tcPr>
            <w:tcW w:w="4252" w:type="dxa"/>
          </w:tcPr>
          <w:p w14:paraId="03F2E539" w14:textId="77777777" w:rsidR="00621054" w:rsidRPr="00D14B85" w:rsidRDefault="00621054" w:rsidP="0031530E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Develop business skills</w:t>
            </w:r>
          </w:p>
        </w:tc>
        <w:tc>
          <w:tcPr>
            <w:tcW w:w="1701" w:type="dxa"/>
          </w:tcPr>
          <w:p w14:paraId="18507A33" w14:textId="77777777" w:rsidR="00621054" w:rsidRPr="00D14B85" w:rsidRDefault="00621054" w:rsidP="0031530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40 hours</w:t>
            </w:r>
          </w:p>
        </w:tc>
        <w:tc>
          <w:tcPr>
            <w:tcW w:w="1560" w:type="dxa"/>
          </w:tcPr>
          <w:p w14:paraId="626CBCBC" w14:textId="77777777" w:rsidR="00621054" w:rsidRPr="00D14B85" w:rsidRDefault="00621054" w:rsidP="0031530E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Core</w:t>
            </w:r>
          </w:p>
        </w:tc>
      </w:tr>
      <w:tr w:rsidR="00D14B85" w:rsidRPr="00D14B85" w14:paraId="67EA89C1" w14:textId="77777777" w:rsidTr="00F26A22">
        <w:tc>
          <w:tcPr>
            <w:tcW w:w="1560" w:type="dxa"/>
          </w:tcPr>
          <w:p w14:paraId="26D2E04A" w14:textId="70D9C003" w:rsidR="00D14B85" w:rsidRPr="00D14B85" w:rsidRDefault="00D14B85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ABCXYZ0001</w:t>
            </w:r>
          </w:p>
        </w:tc>
        <w:tc>
          <w:tcPr>
            <w:tcW w:w="4252" w:type="dxa"/>
          </w:tcPr>
          <w:p w14:paraId="02F34F14" w14:textId="7D4581EC" w:rsidR="00D14B85" w:rsidRPr="00D14B85" w:rsidRDefault="00FE3853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Manage strategic business development</w:t>
            </w:r>
          </w:p>
        </w:tc>
        <w:tc>
          <w:tcPr>
            <w:tcW w:w="1701" w:type="dxa"/>
          </w:tcPr>
          <w:p w14:paraId="4B2D5DB9" w14:textId="6E9622F5" w:rsidR="00D14B85" w:rsidRPr="00D14B85" w:rsidRDefault="00FE3853" w:rsidP="00556C1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 hours</w:t>
            </w:r>
          </w:p>
        </w:tc>
        <w:tc>
          <w:tcPr>
            <w:tcW w:w="1560" w:type="dxa"/>
          </w:tcPr>
          <w:p w14:paraId="2671698A" w14:textId="538A4EF9" w:rsidR="00D14B85" w:rsidRPr="00D14B85" w:rsidRDefault="00FE3853" w:rsidP="00556C1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Core</w:t>
            </w:r>
          </w:p>
        </w:tc>
      </w:tr>
      <w:tr w:rsidR="00D14B85" w:rsidRPr="00D14B85" w14:paraId="01674F8F" w14:textId="77777777" w:rsidTr="00F26A22">
        <w:tc>
          <w:tcPr>
            <w:tcW w:w="1560" w:type="dxa"/>
          </w:tcPr>
          <w:p w14:paraId="7711D695" w14:textId="4FC810CA" w:rsidR="00D14B85" w:rsidRPr="00D14B85" w:rsidRDefault="00D14B85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BSBMGT517</w:t>
            </w:r>
          </w:p>
        </w:tc>
        <w:tc>
          <w:tcPr>
            <w:tcW w:w="4252" w:type="dxa"/>
          </w:tcPr>
          <w:p w14:paraId="02621808" w14:textId="49390866" w:rsidR="00D14B85" w:rsidRPr="00D14B85" w:rsidRDefault="00D14B85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Manage operational plan</w:t>
            </w:r>
          </w:p>
        </w:tc>
        <w:tc>
          <w:tcPr>
            <w:tcW w:w="1701" w:type="dxa"/>
          </w:tcPr>
          <w:p w14:paraId="08408ECD" w14:textId="593680A6" w:rsidR="00D14B85" w:rsidRPr="00D14B85" w:rsidRDefault="00FE3853" w:rsidP="00556C1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50 hours</w:t>
            </w:r>
          </w:p>
        </w:tc>
        <w:tc>
          <w:tcPr>
            <w:tcW w:w="1560" w:type="dxa"/>
          </w:tcPr>
          <w:p w14:paraId="2FB3022D" w14:textId="54616DC8" w:rsidR="00D14B85" w:rsidRPr="00D14B85" w:rsidRDefault="00FE3853" w:rsidP="00556C1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Elective</w:t>
            </w:r>
          </w:p>
        </w:tc>
      </w:tr>
    </w:tbl>
    <w:p w14:paraId="31142B0E" w14:textId="23979920" w:rsidR="00DF7854" w:rsidRDefault="00DF7854" w:rsidP="0062105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40"/>
        <w:rPr>
          <w:rFonts w:ascii="Calibri" w:hAnsi="Calibri" w:cs="Calibri"/>
          <w:b/>
          <w:color w:val="000000"/>
          <w:sz w:val="24"/>
          <w:szCs w:val="24"/>
        </w:rPr>
      </w:pPr>
      <w:r>
        <w:rPr>
          <w:rFonts w:ascii="Calibri" w:hAnsi="Calibri" w:cs="Calibri"/>
          <w:b/>
          <w:color w:val="000000"/>
          <w:sz w:val="24"/>
          <w:szCs w:val="24"/>
        </w:rPr>
        <w:t xml:space="preserve">Section B: Equivalence Mapping Table (page </w:t>
      </w:r>
      <w:r w:rsidR="007F176F">
        <w:rPr>
          <w:rFonts w:ascii="Calibri" w:hAnsi="Calibri" w:cs="Calibri"/>
          <w:b/>
          <w:color w:val="000000"/>
          <w:sz w:val="24"/>
          <w:szCs w:val="24"/>
        </w:rPr>
        <w:t>9</w:t>
      </w:r>
      <w:r>
        <w:rPr>
          <w:rFonts w:ascii="Calibri" w:hAnsi="Calibri" w:cs="Calibri"/>
          <w:b/>
          <w:color w:val="000000"/>
          <w:sz w:val="24"/>
          <w:szCs w:val="24"/>
        </w:rPr>
        <w:t xml:space="preserve"> of </w:t>
      </w:r>
      <w:r w:rsidR="00AD7AAB">
        <w:rPr>
          <w:rFonts w:ascii="Calibri" w:hAnsi="Calibri" w:cs="Calibri"/>
          <w:b/>
          <w:color w:val="000000"/>
          <w:sz w:val="24"/>
          <w:szCs w:val="24"/>
        </w:rPr>
        <w:t xml:space="preserve">Course Document </w:t>
      </w:r>
      <w:r>
        <w:rPr>
          <w:rFonts w:ascii="Calibri" w:hAnsi="Calibri" w:cs="Calibri"/>
          <w:b/>
          <w:color w:val="000000"/>
          <w:sz w:val="24"/>
          <w:szCs w:val="24"/>
        </w:rPr>
        <w:t>template)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560"/>
        <w:gridCol w:w="2126"/>
        <w:gridCol w:w="3827"/>
        <w:gridCol w:w="1560"/>
      </w:tblGrid>
      <w:tr w:rsidR="00F26A22" w14:paraId="380D7651" w14:textId="77777777" w:rsidTr="00F26A22">
        <w:tc>
          <w:tcPr>
            <w:tcW w:w="1560" w:type="dxa"/>
          </w:tcPr>
          <w:p w14:paraId="096484B4" w14:textId="6E770CE0" w:rsidR="00D14B85" w:rsidRDefault="00D14B85" w:rsidP="00D1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Previous unit</w:t>
            </w:r>
          </w:p>
        </w:tc>
        <w:tc>
          <w:tcPr>
            <w:tcW w:w="2126" w:type="dxa"/>
          </w:tcPr>
          <w:p w14:paraId="70439181" w14:textId="6835D0CD" w:rsidR="00D14B85" w:rsidRDefault="00D14B85" w:rsidP="00D1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Revised/New unit</w:t>
            </w:r>
          </w:p>
        </w:tc>
        <w:tc>
          <w:tcPr>
            <w:tcW w:w="3827" w:type="dxa"/>
          </w:tcPr>
          <w:p w14:paraId="6B31F0D4" w14:textId="14209C3F" w:rsidR="00D14B85" w:rsidRDefault="00D14B85" w:rsidP="00D1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Comments about revisions</w:t>
            </w:r>
          </w:p>
        </w:tc>
        <w:tc>
          <w:tcPr>
            <w:tcW w:w="1560" w:type="dxa"/>
          </w:tcPr>
          <w:p w14:paraId="75F0F5AA" w14:textId="4D618EDF" w:rsidR="00D14B85" w:rsidRDefault="00D14B85" w:rsidP="006210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E, N, N/A</w:t>
            </w:r>
          </w:p>
        </w:tc>
      </w:tr>
      <w:tr w:rsidR="00621054" w14:paraId="092E6620" w14:textId="77777777" w:rsidTr="00786510">
        <w:tc>
          <w:tcPr>
            <w:tcW w:w="1560" w:type="dxa"/>
          </w:tcPr>
          <w:p w14:paraId="69B0893C" w14:textId="77777777" w:rsidR="00621054" w:rsidRDefault="00621054" w:rsidP="007865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ABCRST002</w:t>
            </w:r>
          </w:p>
        </w:tc>
        <w:tc>
          <w:tcPr>
            <w:tcW w:w="2126" w:type="dxa"/>
          </w:tcPr>
          <w:p w14:paraId="348DBB6F" w14:textId="77777777" w:rsidR="00621054" w:rsidRPr="00FE3853" w:rsidRDefault="00621054" w:rsidP="007865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E3853">
              <w:rPr>
                <w:rFonts w:ascii="Calibri" w:hAnsi="Calibri" w:cs="Calibri"/>
                <w:color w:val="000000"/>
                <w:sz w:val="24"/>
                <w:szCs w:val="24"/>
              </w:rPr>
              <w:t>ABCRST502A</w:t>
            </w:r>
          </w:p>
        </w:tc>
        <w:tc>
          <w:tcPr>
            <w:tcW w:w="3827" w:type="dxa"/>
          </w:tcPr>
          <w:p w14:paraId="3C5C55BC" w14:textId="77777777" w:rsidR="00621054" w:rsidRPr="00FE3853" w:rsidRDefault="00621054" w:rsidP="00786510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E3853">
              <w:rPr>
                <w:rFonts w:ascii="Calibri" w:hAnsi="Calibri" w:cs="Calibri"/>
                <w:color w:val="000000"/>
                <w:sz w:val="24"/>
                <w:szCs w:val="24"/>
              </w:rPr>
              <w:t>Re-coded no other changes</w:t>
            </w:r>
          </w:p>
        </w:tc>
        <w:tc>
          <w:tcPr>
            <w:tcW w:w="1560" w:type="dxa"/>
          </w:tcPr>
          <w:p w14:paraId="3D51E0EB" w14:textId="77777777" w:rsidR="00621054" w:rsidRPr="00FE3853" w:rsidRDefault="00621054" w:rsidP="00786510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Equivalent</w:t>
            </w:r>
          </w:p>
        </w:tc>
      </w:tr>
      <w:tr w:rsidR="00FE3853" w14:paraId="3EDD7AFD" w14:textId="77777777" w:rsidTr="00F26A22">
        <w:tc>
          <w:tcPr>
            <w:tcW w:w="1560" w:type="dxa"/>
          </w:tcPr>
          <w:p w14:paraId="1809B4DB" w14:textId="10C3F0FB" w:rsidR="00FE3853" w:rsidRDefault="00F26A22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ABCXYZ0</w:t>
            </w:r>
            <w:r w:rsidR="00FE3853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126" w:type="dxa"/>
          </w:tcPr>
          <w:p w14:paraId="476C0475" w14:textId="7806E58E" w:rsidR="00FE3853" w:rsidRPr="00FE3853" w:rsidRDefault="00FE3853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827" w:type="dxa"/>
          </w:tcPr>
          <w:p w14:paraId="15F3E09C" w14:textId="0160C234" w:rsidR="00FE3853" w:rsidRDefault="00FE3853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FE3853">
              <w:rPr>
                <w:rFonts w:ascii="Calibri" w:hAnsi="Calibri" w:cs="Calibri"/>
                <w:color w:val="000000"/>
                <w:sz w:val="24"/>
                <w:szCs w:val="24"/>
              </w:rPr>
              <w:t>New unit</w:t>
            </w:r>
          </w:p>
        </w:tc>
        <w:tc>
          <w:tcPr>
            <w:tcW w:w="1560" w:type="dxa"/>
          </w:tcPr>
          <w:p w14:paraId="47FC8DEC" w14:textId="71B2FBCD" w:rsidR="00FE3853" w:rsidRPr="00FE3853" w:rsidRDefault="00FE3853" w:rsidP="00556C1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E3853">
              <w:rPr>
                <w:rFonts w:ascii="Calibri" w:hAnsi="Calibri" w:cs="Calibri"/>
                <w:color w:val="000000"/>
                <w:sz w:val="24"/>
                <w:szCs w:val="24"/>
              </w:rPr>
              <w:t>N/A</w:t>
            </w:r>
          </w:p>
        </w:tc>
      </w:tr>
      <w:tr w:rsidR="00FE3853" w14:paraId="6F8F866E" w14:textId="77777777" w:rsidTr="00F26A22">
        <w:tc>
          <w:tcPr>
            <w:tcW w:w="1560" w:type="dxa"/>
          </w:tcPr>
          <w:p w14:paraId="46BCDDB7" w14:textId="7BA6E047" w:rsidR="00FE3853" w:rsidRDefault="00FE3853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BSBMGT517 </w:t>
            </w:r>
          </w:p>
        </w:tc>
        <w:tc>
          <w:tcPr>
            <w:tcW w:w="2126" w:type="dxa"/>
          </w:tcPr>
          <w:p w14:paraId="5692A067" w14:textId="4BF6FED3" w:rsidR="00FE3853" w:rsidRPr="00D14B85" w:rsidRDefault="00FE3853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14B85">
              <w:rPr>
                <w:rFonts w:ascii="Calibri" w:hAnsi="Calibri" w:cs="Calibri"/>
                <w:color w:val="000000"/>
                <w:sz w:val="24"/>
                <w:szCs w:val="24"/>
              </w:rPr>
              <w:t>BSBMGT515A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14:paraId="522070F9" w14:textId="03840CD1" w:rsidR="00FE3853" w:rsidRPr="00D14B85" w:rsidRDefault="00FE3853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Additional </w:t>
            </w:r>
            <w:r w:rsidRPr="00FE3853">
              <w:rPr>
                <w:rFonts w:ascii="Calibri" w:hAnsi="Calibri" w:cs="Calibri"/>
                <w:color w:val="000000"/>
                <w:sz w:val="24"/>
                <w:szCs w:val="24"/>
              </w:rPr>
              <w:t>performance criteria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and evidence for intellectual property</w:t>
            </w:r>
          </w:p>
        </w:tc>
        <w:tc>
          <w:tcPr>
            <w:tcW w:w="1560" w:type="dxa"/>
          </w:tcPr>
          <w:p w14:paraId="419AED54" w14:textId="05DE7B34" w:rsidR="00FE3853" w:rsidRPr="00D14B85" w:rsidRDefault="00FE3853" w:rsidP="00556C1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Not equivalent</w:t>
            </w:r>
          </w:p>
        </w:tc>
      </w:tr>
    </w:tbl>
    <w:p w14:paraId="1B23ED10" w14:textId="032C7BB6" w:rsidR="00DF7854" w:rsidRDefault="00DF7854" w:rsidP="00621054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40"/>
        <w:rPr>
          <w:rFonts w:ascii="Calibri" w:hAnsi="Calibri" w:cs="Calibri"/>
          <w:b/>
          <w:color w:val="000000"/>
          <w:sz w:val="24"/>
          <w:szCs w:val="24"/>
        </w:rPr>
      </w:pPr>
      <w:r>
        <w:rPr>
          <w:rFonts w:ascii="Calibri" w:hAnsi="Calibri" w:cs="Calibri"/>
          <w:b/>
          <w:color w:val="000000"/>
          <w:sz w:val="24"/>
          <w:szCs w:val="24"/>
        </w:rPr>
        <w:t xml:space="preserve">Section C: Units of competency in the course (page </w:t>
      </w:r>
      <w:r w:rsidR="007F176F">
        <w:rPr>
          <w:rFonts w:ascii="Calibri" w:hAnsi="Calibri" w:cs="Calibri"/>
          <w:b/>
          <w:color w:val="000000"/>
          <w:sz w:val="24"/>
          <w:szCs w:val="24"/>
        </w:rPr>
        <w:t>10</w:t>
      </w:r>
      <w:r>
        <w:rPr>
          <w:rFonts w:ascii="Calibri" w:hAnsi="Calibri" w:cs="Calibri"/>
          <w:b/>
          <w:color w:val="000000"/>
          <w:sz w:val="24"/>
          <w:szCs w:val="24"/>
        </w:rPr>
        <w:t xml:space="preserve"> of </w:t>
      </w:r>
      <w:r w:rsidR="00AD7AAB">
        <w:rPr>
          <w:rFonts w:ascii="Calibri" w:hAnsi="Calibri" w:cs="Calibri"/>
          <w:b/>
          <w:color w:val="000000"/>
          <w:sz w:val="24"/>
          <w:szCs w:val="24"/>
        </w:rPr>
        <w:t xml:space="preserve">Course Document </w:t>
      </w:r>
      <w:r>
        <w:rPr>
          <w:rFonts w:ascii="Calibri" w:hAnsi="Calibri" w:cs="Calibri"/>
          <w:b/>
          <w:color w:val="000000"/>
          <w:sz w:val="24"/>
          <w:szCs w:val="24"/>
        </w:rPr>
        <w:t>template)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581"/>
        <w:gridCol w:w="5953"/>
        <w:gridCol w:w="1560"/>
      </w:tblGrid>
      <w:tr w:rsidR="00D14B85" w14:paraId="54BDCB22" w14:textId="77777777" w:rsidTr="00F26A22">
        <w:tc>
          <w:tcPr>
            <w:tcW w:w="1560" w:type="dxa"/>
          </w:tcPr>
          <w:p w14:paraId="14A6EC07" w14:textId="451D89E3" w:rsidR="00D14B85" w:rsidRDefault="00D14B85" w:rsidP="00D1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Unit code</w:t>
            </w:r>
          </w:p>
        </w:tc>
        <w:tc>
          <w:tcPr>
            <w:tcW w:w="5953" w:type="dxa"/>
          </w:tcPr>
          <w:p w14:paraId="62B98A2E" w14:textId="193F99CA" w:rsidR="00D14B85" w:rsidRDefault="00D14B85" w:rsidP="00D1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Unit title</w:t>
            </w:r>
          </w:p>
        </w:tc>
        <w:tc>
          <w:tcPr>
            <w:tcW w:w="1560" w:type="dxa"/>
          </w:tcPr>
          <w:p w14:paraId="02F6E50D" w14:textId="566EA9DB" w:rsidR="00D14B85" w:rsidRDefault="00D14B85" w:rsidP="00D14B8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Core/Elective</w:t>
            </w:r>
          </w:p>
        </w:tc>
      </w:tr>
      <w:tr w:rsidR="00F26A22" w14:paraId="6DDAAAC6" w14:textId="77777777" w:rsidTr="00F26A22">
        <w:tc>
          <w:tcPr>
            <w:tcW w:w="1560" w:type="dxa"/>
          </w:tcPr>
          <w:p w14:paraId="489D4C00" w14:textId="2F1DA994" w:rsidR="00F26A22" w:rsidRDefault="00F26A22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ABCXYZ0</w:t>
            </w:r>
            <w:r w:rsidR="00621054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953" w:type="dxa"/>
          </w:tcPr>
          <w:p w14:paraId="55797517" w14:textId="2E690F6C" w:rsidR="00F26A22" w:rsidRDefault="006828E9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Develop business skills </w:t>
            </w:r>
          </w:p>
        </w:tc>
        <w:tc>
          <w:tcPr>
            <w:tcW w:w="1560" w:type="dxa"/>
          </w:tcPr>
          <w:p w14:paraId="2F8DCC12" w14:textId="49F6C400" w:rsidR="00F26A22" w:rsidRDefault="00F26A22" w:rsidP="00556C1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Core</w:t>
            </w:r>
          </w:p>
        </w:tc>
      </w:tr>
      <w:tr w:rsidR="00F26A22" w14:paraId="6C3D4925" w14:textId="77777777" w:rsidTr="00F26A22">
        <w:tc>
          <w:tcPr>
            <w:tcW w:w="1560" w:type="dxa"/>
          </w:tcPr>
          <w:p w14:paraId="416F895D" w14:textId="1FFF614B" w:rsidR="00F26A22" w:rsidRDefault="00F26A22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ABCRST00</w:t>
            </w:r>
            <w:r w:rsidR="00621054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14:paraId="6EF57AFE" w14:textId="0F817B54" w:rsidR="00F26A22" w:rsidRDefault="006828E9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Manage strategic business development</w:t>
            </w:r>
          </w:p>
        </w:tc>
        <w:tc>
          <w:tcPr>
            <w:tcW w:w="1560" w:type="dxa"/>
          </w:tcPr>
          <w:p w14:paraId="5A7C43AE" w14:textId="1ACA09A5" w:rsidR="00F26A22" w:rsidRDefault="00F26A22" w:rsidP="00556C1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Core</w:t>
            </w:r>
          </w:p>
        </w:tc>
      </w:tr>
      <w:tr w:rsidR="00F26A22" w14:paraId="3F6D3A0E" w14:textId="77777777" w:rsidTr="00F26A22">
        <w:tc>
          <w:tcPr>
            <w:tcW w:w="1560" w:type="dxa"/>
          </w:tcPr>
          <w:p w14:paraId="04202130" w14:textId="632B2D53" w:rsidR="00F26A22" w:rsidRDefault="00F26A22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BSBM</w:t>
            </w:r>
            <w:r w:rsidR="00621054">
              <w:rPr>
                <w:rFonts w:ascii="Calibri" w:hAnsi="Calibri" w:cs="Calibri"/>
                <w:color w:val="000000"/>
                <w:sz w:val="24"/>
                <w:szCs w:val="24"/>
              </w:rPr>
              <w:t>N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GT517</w:t>
            </w:r>
          </w:p>
        </w:tc>
        <w:tc>
          <w:tcPr>
            <w:tcW w:w="5953" w:type="dxa"/>
          </w:tcPr>
          <w:p w14:paraId="5FA5E715" w14:textId="35D65C7C" w:rsidR="00F26A22" w:rsidRDefault="00F26A22" w:rsidP="00556C1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Manage operational plan</w:t>
            </w:r>
          </w:p>
        </w:tc>
        <w:tc>
          <w:tcPr>
            <w:tcW w:w="1560" w:type="dxa"/>
          </w:tcPr>
          <w:p w14:paraId="7A9EF6C1" w14:textId="16062861" w:rsidR="00F26A22" w:rsidRDefault="00F26A22" w:rsidP="00556C1B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Core</w:t>
            </w:r>
          </w:p>
        </w:tc>
      </w:tr>
    </w:tbl>
    <w:p w14:paraId="2BB39AEA" w14:textId="77777777" w:rsidR="00D14B85" w:rsidRPr="00DF7854" w:rsidRDefault="00D14B85" w:rsidP="00BF1A03">
      <w:pPr>
        <w:autoSpaceDE w:val="0"/>
        <w:autoSpaceDN w:val="0"/>
        <w:adjustRightInd w:val="0"/>
        <w:ind w:left="426"/>
        <w:rPr>
          <w:rFonts w:ascii="Calibri" w:hAnsi="Calibri" w:cs="Calibri"/>
          <w:b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33FEC" w:rsidRPr="0014684D" w14:paraId="70BC63B7" w14:textId="77777777" w:rsidTr="00D14B85">
        <w:trPr>
          <w:trHeight w:val="2781"/>
        </w:trPr>
        <w:tc>
          <w:tcPr>
            <w:tcW w:w="9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26F9" w14:textId="33B65F31" w:rsidR="00BF1A03" w:rsidRDefault="00EB728C" w:rsidP="00D14B85">
            <w:pPr>
              <w:autoSpaceDE w:val="0"/>
              <w:autoSpaceDN w:val="0"/>
              <w:adjustRightInd w:val="0"/>
              <w:spacing w:before="60" w:after="60"/>
              <w:ind w:left="284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TASK 2 </w:t>
            </w:r>
            <w:r w:rsidRPr="0014684D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COMMENTS </w:t>
            </w:r>
          </w:p>
          <w:p w14:paraId="188158CA" w14:textId="5A560A64" w:rsidR="00B877E4" w:rsidRPr="0014684D" w:rsidRDefault="00B877E4" w:rsidP="00C60AF5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  <w:p w14:paraId="31D980C9" w14:textId="77777777" w:rsidR="00B877E4" w:rsidRPr="0014684D" w:rsidRDefault="00B877E4" w:rsidP="00C60AF5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  <w:p w14:paraId="7EED7D27" w14:textId="58410646" w:rsidR="00B877E4" w:rsidRDefault="00B877E4" w:rsidP="00C60AF5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  <w:p w14:paraId="0547BD60" w14:textId="77777777" w:rsidR="00F26A22" w:rsidRDefault="00F26A22" w:rsidP="00C60AF5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  <w:p w14:paraId="2C38BED4" w14:textId="77777777" w:rsidR="00F26A22" w:rsidRDefault="00F26A22" w:rsidP="00C60AF5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  <w:p w14:paraId="17FD9246" w14:textId="77777777" w:rsidR="00F26A22" w:rsidRDefault="00F26A22" w:rsidP="00C60AF5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  <w:p w14:paraId="75E1574D" w14:textId="77777777" w:rsidR="00F26A22" w:rsidRDefault="00F26A22" w:rsidP="00C60AF5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  <w:p w14:paraId="60DF16F0" w14:textId="77777777" w:rsidR="00F26A22" w:rsidRPr="0014684D" w:rsidRDefault="00F26A22" w:rsidP="00C60AF5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  <w:p w14:paraId="519A8EDC" w14:textId="77777777" w:rsidR="00B877E4" w:rsidRPr="0014684D" w:rsidRDefault="00B877E4" w:rsidP="00C60AF5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  <w:p w14:paraId="43495E88" w14:textId="77777777" w:rsidR="00C33FEC" w:rsidRPr="0014684D" w:rsidRDefault="00C33FEC" w:rsidP="00C60AF5">
            <w:pPr>
              <w:pStyle w:val="Default"/>
              <w:spacing w:before="60" w:after="60"/>
              <w:rPr>
                <w:b/>
              </w:rPr>
            </w:pPr>
          </w:p>
        </w:tc>
      </w:tr>
    </w:tbl>
    <w:p w14:paraId="3532D231" w14:textId="4B4E00D8" w:rsidR="00F26A22" w:rsidRDefault="00F26A22" w:rsidP="00B877E4">
      <w:pPr>
        <w:rPr>
          <w:sz w:val="24"/>
          <w:szCs w:val="24"/>
        </w:rPr>
      </w:pPr>
    </w:p>
    <w:p w14:paraId="795569F1" w14:textId="0071E014" w:rsidR="00F26A22" w:rsidRPr="00D5016A" w:rsidRDefault="00EB728C" w:rsidP="00F26A22">
      <w:pPr>
        <w:ind w:left="360"/>
        <w:rPr>
          <w:b/>
          <w:noProof/>
          <w:sz w:val="28"/>
          <w:szCs w:val="28"/>
          <w:lang w:eastAsia="en-AU"/>
        </w:rPr>
      </w:pPr>
      <w:r w:rsidRPr="00D5016A">
        <w:rPr>
          <w:b/>
          <w:noProof/>
          <w:sz w:val="28"/>
          <w:szCs w:val="28"/>
          <w:lang w:eastAsia="en-AU"/>
        </w:rPr>
        <w:lastRenderedPageBreak/>
        <w:t xml:space="preserve">TASK </w:t>
      </w:r>
      <w:r w:rsidR="00F26A22">
        <w:rPr>
          <w:b/>
          <w:noProof/>
          <w:sz w:val="28"/>
          <w:szCs w:val="28"/>
          <w:lang w:eastAsia="en-AU"/>
        </w:rPr>
        <w:t>3</w:t>
      </w:r>
      <w:r w:rsidR="00F26A22" w:rsidRPr="00D5016A">
        <w:rPr>
          <w:b/>
          <w:noProof/>
          <w:sz w:val="28"/>
          <w:szCs w:val="28"/>
          <w:lang w:eastAsia="en-AU"/>
        </w:rPr>
        <w:t xml:space="preserve">:  </w:t>
      </w:r>
      <w:r w:rsidR="00F26A22">
        <w:rPr>
          <w:b/>
          <w:noProof/>
          <w:sz w:val="28"/>
          <w:szCs w:val="28"/>
          <w:lang w:eastAsia="en-AU"/>
        </w:rPr>
        <w:t>Assessor requirements</w:t>
      </w:r>
    </w:p>
    <w:p w14:paraId="5CCE381D" w14:textId="19BBEFDA" w:rsidR="00F26A22" w:rsidRPr="00D5016A" w:rsidRDefault="00F26A22" w:rsidP="00F26A22">
      <w:pPr>
        <w:ind w:left="360"/>
        <w:rPr>
          <w:b/>
          <w:noProof/>
          <w:sz w:val="24"/>
          <w:szCs w:val="24"/>
          <w:lang w:eastAsia="en-AU"/>
        </w:rPr>
      </w:pPr>
      <w:r w:rsidRPr="00D5016A">
        <w:rPr>
          <w:b/>
          <w:noProof/>
          <w:sz w:val="24"/>
          <w:szCs w:val="24"/>
          <w:lang w:eastAsia="en-AU"/>
        </w:rPr>
        <w:t>C</w:t>
      </w:r>
      <w:r w:rsidR="00EB728C">
        <w:rPr>
          <w:b/>
          <w:noProof/>
          <w:sz w:val="24"/>
          <w:szCs w:val="24"/>
          <w:lang w:eastAsia="en-AU"/>
        </w:rPr>
        <w:t>omment on</w:t>
      </w:r>
      <w:r w:rsidRPr="00D5016A">
        <w:rPr>
          <w:b/>
          <w:noProof/>
          <w:sz w:val="24"/>
          <w:szCs w:val="24"/>
          <w:lang w:eastAsia="en-AU"/>
        </w:rPr>
        <w:t xml:space="preserve"> the foll</w:t>
      </w:r>
      <w:r w:rsidRPr="00040B43">
        <w:rPr>
          <w:b/>
          <w:noProof/>
          <w:sz w:val="24"/>
          <w:szCs w:val="24"/>
          <w:lang w:eastAsia="en-AU"/>
        </w:rPr>
        <w:t>owi</w:t>
      </w:r>
      <w:r w:rsidRPr="00D5016A">
        <w:rPr>
          <w:b/>
          <w:noProof/>
          <w:sz w:val="24"/>
          <w:szCs w:val="24"/>
          <w:lang w:eastAsia="en-AU"/>
        </w:rPr>
        <w:t xml:space="preserve">ng </w:t>
      </w:r>
      <w:r w:rsidR="00EB728C">
        <w:rPr>
          <w:b/>
          <w:noProof/>
          <w:sz w:val="24"/>
          <w:szCs w:val="24"/>
          <w:lang w:eastAsia="en-AU"/>
        </w:rPr>
        <w:t xml:space="preserve">two </w:t>
      </w:r>
      <w:r>
        <w:rPr>
          <w:b/>
          <w:noProof/>
          <w:sz w:val="24"/>
          <w:szCs w:val="24"/>
          <w:lang w:eastAsia="en-AU"/>
        </w:rPr>
        <w:t>scenarios</w:t>
      </w:r>
      <w:r w:rsidRPr="00D5016A">
        <w:rPr>
          <w:b/>
          <w:noProof/>
          <w:sz w:val="24"/>
          <w:szCs w:val="24"/>
          <w:lang w:eastAsia="en-AU"/>
        </w:rPr>
        <w:t>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166"/>
        <w:gridCol w:w="3953"/>
        <w:gridCol w:w="3954"/>
      </w:tblGrid>
      <w:tr w:rsidR="00F26A22" w14:paraId="36552D95" w14:textId="77777777" w:rsidTr="0040544E">
        <w:tc>
          <w:tcPr>
            <w:tcW w:w="1166" w:type="dxa"/>
            <w:shd w:val="clear" w:color="auto" w:fill="F2F2F2" w:themeFill="background1" w:themeFillShade="F2"/>
            <w:vAlign w:val="center"/>
          </w:tcPr>
          <w:p w14:paraId="08494F13" w14:textId="77777777" w:rsidR="00F26A22" w:rsidRDefault="00F26A22" w:rsidP="007F0C0F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Scenario</w:t>
            </w:r>
          </w:p>
        </w:tc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7F6B387B" w14:textId="5B495CA8" w:rsidR="00F26A22" w:rsidRDefault="00F26A22" w:rsidP="0040544E">
            <w:pPr>
              <w:pStyle w:val="ListParagraph"/>
              <w:spacing w:before="60" w:after="60" w:line="240" w:lineRule="auto"/>
              <w:ind w:left="0"/>
              <w:contextualSpacing w:val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Course Document Sec</w:t>
            </w:r>
            <w:r w:rsidR="00556C1B">
              <w:rPr>
                <w:b/>
                <w:noProof/>
                <w:sz w:val="24"/>
                <w:szCs w:val="24"/>
                <w:lang w:eastAsia="en-AU"/>
              </w:rPr>
              <w:t>t</w:t>
            </w:r>
            <w:r>
              <w:rPr>
                <w:b/>
                <w:noProof/>
                <w:sz w:val="24"/>
                <w:szCs w:val="24"/>
                <w:lang w:eastAsia="en-AU"/>
              </w:rPr>
              <w:t xml:space="preserve">ion B: 6.2 </w:t>
            </w:r>
            <w:r>
              <w:rPr>
                <w:b/>
                <w:noProof/>
                <w:sz w:val="24"/>
                <w:szCs w:val="24"/>
                <w:lang w:eastAsia="en-AU"/>
              </w:rPr>
              <w:br/>
              <w:t>Assessor competencies</w:t>
            </w:r>
            <w:r w:rsidR="002A7954">
              <w:rPr>
                <w:b/>
                <w:noProof/>
                <w:sz w:val="24"/>
                <w:szCs w:val="24"/>
                <w:lang w:eastAsia="en-AU"/>
              </w:rPr>
              <w:t xml:space="preserve"> (page </w:t>
            </w:r>
            <w:r w:rsidR="00A058BB">
              <w:rPr>
                <w:b/>
                <w:noProof/>
                <w:sz w:val="24"/>
                <w:szCs w:val="24"/>
                <w:lang w:eastAsia="en-AU"/>
              </w:rPr>
              <w:t>6)</w:t>
            </w:r>
          </w:p>
        </w:tc>
        <w:tc>
          <w:tcPr>
            <w:tcW w:w="3954" w:type="dxa"/>
            <w:shd w:val="clear" w:color="auto" w:fill="F2F2F2" w:themeFill="background1" w:themeFillShade="F2"/>
            <w:vAlign w:val="center"/>
          </w:tcPr>
          <w:p w14:paraId="20F4D37D" w14:textId="7E240EC8" w:rsidR="00F26A22" w:rsidRDefault="00556C1B" w:rsidP="0040544E">
            <w:pPr>
              <w:pStyle w:val="ListParagraph"/>
              <w:spacing w:before="60" w:after="0"/>
              <w:ind w:left="0"/>
              <w:contextualSpacing w:val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 xml:space="preserve">Unit of </w:t>
            </w:r>
            <w:r w:rsidR="00AD7AAB">
              <w:rPr>
                <w:b/>
                <w:noProof/>
                <w:sz w:val="24"/>
                <w:szCs w:val="24"/>
                <w:lang w:eastAsia="en-AU"/>
              </w:rPr>
              <w:t>C</w:t>
            </w:r>
            <w:r>
              <w:rPr>
                <w:b/>
                <w:noProof/>
                <w:sz w:val="24"/>
                <w:szCs w:val="24"/>
                <w:lang w:eastAsia="en-AU"/>
              </w:rPr>
              <w:t>ompetency template</w:t>
            </w:r>
          </w:p>
          <w:p w14:paraId="4F62C9CF" w14:textId="3591F67F" w:rsidR="00556C1B" w:rsidRDefault="00AD7AAB" w:rsidP="0040544E">
            <w:pPr>
              <w:pStyle w:val="ListParagraph"/>
              <w:spacing w:after="60" w:line="240" w:lineRule="auto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Assessment c</w:t>
            </w:r>
            <w:r w:rsidR="003A6354">
              <w:rPr>
                <w:b/>
                <w:noProof/>
                <w:sz w:val="24"/>
                <w:szCs w:val="24"/>
                <w:lang w:eastAsia="en-AU"/>
              </w:rPr>
              <w:t xml:space="preserve">onditions </w:t>
            </w:r>
            <w:r w:rsidR="002A7954">
              <w:rPr>
                <w:b/>
                <w:noProof/>
                <w:sz w:val="24"/>
                <w:szCs w:val="24"/>
                <w:lang w:eastAsia="en-AU"/>
              </w:rPr>
              <w:t xml:space="preserve">(page </w:t>
            </w:r>
            <w:r w:rsidR="00A058BB">
              <w:rPr>
                <w:b/>
                <w:noProof/>
                <w:sz w:val="24"/>
                <w:szCs w:val="24"/>
                <w:lang w:eastAsia="en-AU"/>
              </w:rPr>
              <w:t>7-8</w:t>
            </w:r>
            <w:r w:rsidR="002A7954">
              <w:rPr>
                <w:b/>
                <w:noProof/>
                <w:sz w:val="24"/>
                <w:szCs w:val="24"/>
                <w:lang w:eastAsia="en-AU"/>
              </w:rPr>
              <w:t>)</w:t>
            </w:r>
          </w:p>
        </w:tc>
      </w:tr>
      <w:tr w:rsidR="00F26A22" w14:paraId="0A776357" w14:textId="77777777" w:rsidTr="00F26A22">
        <w:tc>
          <w:tcPr>
            <w:tcW w:w="1166" w:type="dxa"/>
            <w:vAlign w:val="center"/>
          </w:tcPr>
          <w:p w14:paraId="7CC281B8" w14:textId="7CC257B4" w:rsidR="00F26A22" w:rsidRDefault="00EB728C" w:rsidP="007F0C0F">
            <w:pPr>
              <w:pStyle w:val="ListParagraph"/>
              <w:ind w:left="36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3953" w:type="dxa"/>
            <w:vAlign w:val="center"/>
          </w:tcPr>
          <w:p w14:paraId="4CF772D1" w14:textId="00CBB2CB" w:rsidR="00F26A22" w:rsidRPr="0092603C" w:rsidRDefault="0092603C" w:rsidP="0040544E">
            <w:pPr>
              <w:pStyle w:val="ListParagraph"/>
              <w:spacing w:before="60" w:after="120" w:line="240" w:lineRule="auto"/>
              <w:ind w:left="0"/>
              <w:contextualSpacing w:val="0"/>
              <w:rPr>
                <w:noProof/>
                <w:sz w:val="24"/>
                <w:szCs w:val="24"/>
                <w:lang w:eastAsia="en-AU"/>
              </w:rPr>
            </w:pPr>
            <w:r w:rsidRPr="0092603C">
              <w:rPr>
                <w:noProof/>
                <w:sz w:val="24"/>
                <w:szCs w:val="24"/>
                <w:lang w:eastAsia="en-AU"/>
              </w:rPr>
              <w:t>Assessors must meet the Standards for RTOs 2015</w:t>
            </w:r>
            <w:r w:rsidR="00726FB9">
              <w:rPr>
                <w:noProof/>
                <w:sz w:val="24"/>
                <w:szCs w:val="24"/>
                <w:lang w:eastAsia="en-AU"/>
              </w:rPr>
              <w:t>, hold a higher education qualification in business and have at least 5 years experience in a business development role</w:t>
            </w:r>
          </w:p>
        </w:tc>
        <w:tc>
          <w:tcPr>
            <w:tcW w:w="3954" w:type="dxa"/>
            <w:vAlign w:val="center"/>
          </w:tcPr>
          <w:p w14:paraId="4BFCA93F" w14:textId="6BF1F540" w:rsidR="00F26A22" w:rsidRPr="0092603C" w:rsidRDefault="0092603C" w:rsidP="0092603C">
            <w:pPr>
              <w:pStyle w:val="ListParagraph"/>
              <w:spacing w:after="0" w:line="240" w:lineRule="auto"/>
              <w:ind w:left="0"/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>Assessors must hold the training and assessment qualification required by the RTO standards current at the time of assessment</w:t>
            </w:r>
            <w:r w:rsidR="0040544E">
              <w:rPr>
                <w:noProof/>
                <w:sz w:val="24"/>
                <w:szCs w:val="24"/>
                <w:lang w:eastAsia="en-AU"/>
              </w:rPr>
              <w:t>.</w:t>
            </w:r>
          </w:p>
        </w:tc>
      </w:tr>
      <w:tr w:rsidR="0092603C" w14:paraId="09D1523C" w14:textId="77777777" w:rsidTr="00F26A22">
        <w:tc>
          <w:tcPr>
            <w:tcW w:w="1166" w:type="dxa"/>
            <w:vAlign w:val="center"/>
          </w:tcPr>
          <w:p w14:paraId="212ABD26" w14:textId="1526D967" w:rsidR="0092603C" w:rsidRDefault="00EB728C" w:rsidP="0092603C">
            <w:pPr>
              <w:pStyle w:val="ListParagraph"/>
              <w:spacing w:after="0" w:line="240" w:lineRule="auto"/>
              <w:ind w:left="0"/>
              <w:jc w:val="center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3953" w:type="dxa"/>
            <w:vAlign w:val="center"/>
          </w:tcPr>
          <w:p w14:paraId="7FA72BA6" w14:textId="650FBF7A" w:rsidR="0092603C" w:rsidRPr="0092603C" w:rsidRDefault="0092603C" w:rsidP="0092603C">
            <w:pPr>
              <w:pStyle w:val="ListParagraph"/>
              <w:spacing w:after="0" w:line="240" w:lineRule="auto"/>
              <w:ind w:left="0"/>
              <w:rPr>
                <w:noProof/>
                <w:sz w:val="24"/>
                <w:szCs w:val="24"/>
                <w:lang w:eastAsia="en-AU"/>
              </w:rPr>
            </w:pPr>
            <w:r w:rsidRPr="0092603C">
              <w:rPr>
                <w:noProof/>
                <w:sz w:val="24"/>
                <w:szCs w:val="24"/>
                <w:lang w:eastAsia="en-AU"/>
              </w:rPr>
              <w:t>Assessors must satisfy the assessor requirements in the standards for registered training organisation</w:t>
            </w:r>
            <w:r w:rsidR="00EB728C">
              <w:rPr>
                <w:noProof/>
                <w:sz w:val="24"/>
                <w:szCs w:val="24"/>
                <w:lang w:eastAsia="en-AU"/>
              </w:rPr>
              <w:t>s</w:t>
            </w:r>
            <w:r w:rsidRPr="0092603C">
              <w:rPr>
                <w:noProof/>
                <w:sz w:val="24"/>
                <w:szCs w:val="24"/>
                <w:lang w:eastAsia="en-AU"/>
              </w:rPr>
              <w:t xml:space="preserve"> (RTOs) current at the time of assessment.</w:t>
            </w:r>
          </w:p>
        </w:tc>
        <w:tc>
          <w:tcPr>
            <w:tcW w:w="3954" w:type="dxa"/>
            <w:vAlign w:val="center"/>
          </w:tcPr>
          <w:p w14:paraId="4B427F22" w14:textId="56F7EC00" w:rsidR="0092603C" w:rsidRPr="0092603C" w:rsidRDefault="0092603C" w:rsidP="0092603C">
            <w:pPr>
              <w:pStyle w:val="ListParagraph"/>
              <w:spacing w:after="0" w:line="240" w:lineRule="auto"/>
              <w:ind w:left="0"/>
              <w:rPr>
                <w:noProof/>
                <w:sz w:val="24"/>
                <w:szCs w:val="24"/>
                <w:lang w:eastAsia="en-AU"/>
              </w:rPr>
            </w:pPr>
            <w:r w:rsidRPr="0092603C">
              <w:rPr>
                <w:noProof/>
                <w:sz w:val="24"/>
                <w:szCs w:val="24"/>
                <w:lang w:eastAsia="en-AU"/>
              </w:rPr>
              <w:t>Assessors must satisfy the assessor requirements in the standards for registered training organisation (RTOs) current at the time of assessment.</w:t>
            </w:r>
            <w:r>
              <w:rPr>
                <w:noProof/>
                <w:sz w:val="24"/>
                <w:szCs w:val="24"/>
                <w:lang w:eastAsia="en-AU"/>
              </w:rPr>
              <w:t xml:space="preserve">  They must also be vocationally competent and industry current.</w:t>
            </w:r>
          </w:p>
        </w:tc>
      </w:tr>
    </w:tbl>
    <w:p w14:paraId="3E4C8BE8" w14:textId="77777777" w:rsidR="00F26A22" w:rsidRPr="00BF1A03" w:rsidRDefault="00F26A22" w:rsidP="00F26A22">
      <w:pPr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6A22" w:rsidRPr="0014684D" w14:paraId="11B03635" w14:textId="77777777" w:rsidTr="007F0C0F">
        <w:trPr>
          <w:trHeight w:val="2781"/>
        </w:trPr>
        <w:tc>
          <w:tcPr>
            <w:tcW w:w="9016" w:type="dxa"/>
          </w:tcPr>
          <w:p w14:paraId="19A02165" w14:textId="0ED8977B" w:rsidR="00F26A22" w:rsidRPr="0014684D" w:rsidRDefault="00EB728C" w:rsidP="007F0C0F">
            <w:pPr>
              <w:pStyle w:val="Default"/>
              <w:spacing w:before="60" w:after="60"/>
              <w:rPr>
                <w:b/>
              </w:rPr>
            </w:pPr>
            <w:r>
              <w:rPr>
                <w:b/>
              </w:rPr>
              <w:t xml:space="preserve">TASK 3 </w:t>
            </w:r>
            <w:r w:rsidRPr="0014684D">
              <w:rPr>
                <w:b/>
              </w:rPr>
              <w:t>COMMENTS</w:t>
            </w:r>
            <w:r w:rsidR="00F26A22" w:rsidRPr="0014684D">
              <w:rPr>
                <w:b/>
              </w:rPr>
              <w:t>:</w:t>
            </w:r>
          </w:p>
          <w:p w14:paraId="2F2DD890" w14:textId="77777777" w:rsidR="00F26A22" w:rsidRPr="0014684D" w:rsidRDefault="00F26A22" w:rsidP="007F0C0F">
            <w:pPr>
              <w:pStyle w:val="Default"/>
              <w:spacing w:before="60" w:after="60"/>
              <w:rPr>
                <w:b/>
              </w:rPr>
            </w:pPr>
          </w:p>
          <w:p w14:paraId="0CD9E0FC" w14:textId="3E62291F" w:rsidR="00F26A22" w:rsidRPr="0014684D" w:rsidRDefault="00EB728C" w:rsidP="007F0C0F">
            <w:pPr>
              <w:pStyle w:val="Default"/>
              <w:spacing w:before="60" w:after="60"/>
              <w:rPr>
                <w:b/>
              </w:rPr>
            </w:pPr>
            <w:r>
              <w:rPr>
                <w:b/>
              </w:rPr>
              <w:t>1</w:t>
            </w:r>
            <w:r w:rsidR="00F26A22">
              <w:rPr>
                <w:b/>
              </w:rPr>
              <w:t>:</w:t>
            </w:r>
          </w:p>
          <w:p w14:paraId="1D98E0C4" w14:textId="77777777" w:rsidR="00F26A22" w:rsidRPr="0014684D" w:rsidRDefault="00F26A22" w:rsidP="007F0C0F">
            <w:pPr>
              <w:pStyle w:val="Default"/>
              <w:spacing w:before="60" w:after="60"/>
              <w:rPr>
                <w:b/>
              </w:rPr>
            </w:pPr>
          </w:p>
          <w:p w14:paraId="0CF3820B" w14:textId="77777777" w:rsidR="00F26A22" w:rsidRPr="0014684D" w:rsidRDefault="00F26A22" w:rsidP="007F0C0F">
            <w:pPr>
              <w:pStyle w:val="Default"/>
              <w:spacing w:before="60" w:after="60"/>
              <w:rPr>
                <w:b/>
              </w:rPr>
            </w:pPr>
          </w:p>
          <w:p w14:paraId="74D0945E" w14:textId="21D73182" w:rsidR="00F26A22" w:rsidRDefault="00F26A22" w:rsidP="007F0C0F">
            <w:pPr>
              <w:pStyle w:val="Default"/>
              <w:spacing w:before="60" w:after="60"/>
              <w:rPr>
                <w:b/>
              </w:rPr>
            </w:pPr>
          </w:p>
          <w:p w14:paraId="57930032" w14:textId="77777777" w:rsidR="00726FB9" w:rsidRPr="0014684D" w:rsidRDefault="00726FB9" w:rsidP="007F0C0F">
            <w:pPr>
              <w:pStyle w:val="Default"/>
              <w:spacing w:before="60" w:after="60"/>
              <w:rPr>
                <w:b/>
              </w:rPr>
            </w:pPr>
          </w:p>
          <w:p w14:paraId="00D8D915" w14:textId="77777777" w:rsidR="00F26A22" w:rsidRPr="0014684D" w:rsidRDefault="00F26A22" w:rsidP="007F0C0F">
            <w:pPr>
              <w:pStyle w:val="Default"/>
              <w:spacing w:before="60" w:after="60"/>
            </w:pPr>
          </w:p>
          <w:p w14:paraId="1A0CA2B8" w14:textId="77777777" w:rsidR="00F26A22" w:rsidRPr="0014684D" w:rsidRDefault="00F26A22" w:rsidP="007F0C0F">
            <w:pPr>
              <w:pStyle w:val="Default"/>
              <w:spacing w:before="60" w:after="60"/>
            </w:pPr>
          </w:p>
          <w:p w14:paraId="71CB2723" w14:textId="53B86BE3" w:rsidR="00F26A22" w:rsidRPr="00EB728C" w:rsidRDefault="00EB728C" w:rsidP="007F0C0F">
            <w:pPr>
              <w:pStyle w:val="Default"/>
              <w:spacing w:before="60" w:after="60"/>
              <w:rPr>
                <w:b/>
                <w:bCs/>
              </w:rPr>
            </w:pPr>
            <w:r w:rsidRPr="00EB728C">
              <w:rPr>
                <w:b/>
                <w:bCs/>
              </w:rPr>
              <w:t>2</w:t>
            </w:r>
            <w:r w:rsidR="00F26A22" w:rsidRPr="00EB728C">
              <w:rPr>
                <w:b/>
                <w:bCs/>
              </w:rPr>
              <w:t>:</w:t>
            </w:r>
          </w:p>
          <w:p w14:paraId="19A95B32" w14:textId="77777777" w:rsidR="00F26A22" w:rsidRPr="0014684D" w:rsidRDefault="00F26A22" w:rsidP="007F0C0F">
            <w:pPr>
              <w:pStyle w:val="Default"/>
              <w:spacing w:before="60" w:after="60"/>
            </w:pPr>
          </w:p>
          <w:p w14:paraId="111C5792" w14:textId="77777777" w:rsidR="00F26A22" w:rsidRPr="0014684D" w:rsidRDefault="00F26A22" w:rsidP="007F0C0F">
            <w:pPr>
              <w:pStyle w:val="Default"/>
              <w:spacing w:before="60" w:after="60"/>
            </w:pPr>
          </w:p>
          <w:p w14:paraId="07583DAE" w14:textId="77777777" w:rsidR="00F26A22" w:rsidRPr="0014684D" w:rsidRDefault="00F26A22" w:rsidP="007F0C0F">
            <w:pPr>
              <w:pStyle w:val="Default"/>
              <w:spacing w:before="60" w:after="60"/>
            </w:pPr>
          </w:p>
          <w:p w14:paraId="5F42F42E" w14:textId="7C6C8C00" w:rsidR="00F26A22" w:rsidRDefault="00F26A22" w:rsidP="007F0C0F">
            <w:pPr>
              <w:pStyle w:val="Default"/>
              <w:spacing w:before="60" w:after="60"/>
            </w:pPr>
          </w:p>
          <w:p w14:paraId="6B43C486" w14:textId="77777777" w:rsidR="00726FB9" w:rsidRPr="0014684D" w:rsidRDefault="00726FB9" w:rsidP="007F0C0F">
            <w:pPr>
              <w:pStyle w:val="Default"/>
              <w:spacing w:before="60" w:after="60"/>
            </w:pPr>
          </w:p>
          <w:p w14:paraId="269E7CDA" w14:textId="77777777" w:rsidR="00F26A22" w:rsidRDefault="00F26A22" w:rsidP="007F0C0F">
            <w:pPr>
              <w:pStyle w:val="Default"/>
              <w:spacing w:before="60" w:after="60"/>
            </w:pPr>
          </w:p>
          <w:p w14:paraId="29287F81" w14:textId="77777777" w:rsidR="00F26A22" w:rsidRPr="0014684D" w:rsidRDefault="00F26A22" w:rsidP="007F0C0F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</w:tbl>
    <w:p w14:paraId="0A833B89" w14:textId="77777777" w:rsidR="00F26A22" w:rsidRDefault="00F26A22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E412C90" w14:textId="7FDF71D9" w:rsidR="00F26A22" w:rsidRPr="00D5016A" w:rsidRDefault="00EB728C" w:rsidP="00F26A22">
      <w:pPr>
        <w:ind w:left="360"/>
        <w:rPr>
          <w:b/>
          <w:noProof/>
          <w:sz w:val="28"/>
          <w:szCs w:val="28"/>
          <w:lang w:eastAsia="en-AU"/>
        </w:rPr>
      </w:pPr>
      <w:r w:rsidRPr="00D5016A">
        <w:rPr>
          <w:b/>
          <w:noProof/>
          <w:sz w:val="28"/>
          <w:szCs w:val="28"/>
          <w:lang w:eastAsia="en-AU"/>
        </w:rPr>
        <w:lastRenderedPageBreak/>
        <w:t xml:space="preserve">TASK </w:t>
      </w:r>
      <w:r w:rsidR="0092603C">
        <w:rPr>
          <w:b/>
          <w:noProof/>
          <w:sz w:val="28"/>
          <w:szCs w:val="28"/>
          <w:lang w:eastAsia="en-AU"/>
        </w:rPr>
        <w:t>4</w:t>
      </w:r>
      <w:r w:rsidR="00F26A22" w:rsidRPr="00D5016A">
        <w:rPr>
          <w:b/>
          <w:noProof/>
          <w:sz w:val="28"/>
          <w:szCs w:val="28"/>
          <w:lang w:eastAsia="en-AU"/>
        </w:rPr>
        <w:t xml:space="preserve">:  </w:t>
      </w:r>
      <w:r w:rsidR="0092603C">
        <w:rPr>
          <w:b/>
          <w:noProof/>
          <w:sz w:val="28"/>
          <w:szCs w:val="28"/>
          <w:lang w:eastAsia="en-AU"/>
        </w:rPr>
        <w:t>Assessment</w:t>
      </w:r>
      <w:r w:rsidR="00442A8F">
        <w:rPr>
          <w:b/>
          <w:noProof/>
          <w:sz w:val="28"/>
          <w:szCs w:val="28"/>
          <w:lang w:eastAsia="en-AU"/>
        </w:rPr>
        <w:t xml:space="preserve"> Requirements</w:t>
      </w:r>
    </w:p>
    <w:p w14:paraId="15575D44" w14:textId="7C651059" w:rsidR="00F26A22" w:rsidRDefault="00F26A22" w:rsidP="00F26A22">
      <w:pPr>
        <w:ind w:left="360"/>
        <w:rPr>
          <w:b/>
          <w:noProof/>
          <w:sz w:val="24"/>
          <w:szCs w:val="24"/>
          <w:lang w:eastAsia="en-AU"/>
        </w:rPr>
      </w:pPr>
      <w:r w:rsidRPr="00D5016A">
        <w:rPr>
          <w:b/>
          <w:noProof/>
          <w:sz w:val="24"/>
          <w:szCs w:val="24"/>
          <w:lang w:eastAsia="en-AU"/>
        </w:rPr>
        <w:t>Critique the foll</w:t>
      </w:r>
      <w:r w:rsidRPr="00040B43">
        <w:rPr>
          <w:b/>
          <w:noProof/>
          <w:sz w:val="24"/>
          <w:szCs w:val="24"/>
          <w:lang w:eastAsia="en-AU"/>
        </w:rPr>
        <w:t>owi</w:t>
      </w:r>
      <w:r w:rsidRPr="00D5016A">
        <w:rPr>
          <w:b/>
          <w:noProof/>
          <w:sz w:val="24"/>
          <w:szCs w:val="24"/>
          <w:lang w:eastAsia="en-AU"/>
        </w:rPr>
        <w:t xml:space="preserve">ng </w:t>
      </w:r>
      <w:r w:rsidR="00726FB9">
        <w:rPr>
          <w:b/>
          <w:noProof/>
          <w:sz w:val="24"/>
          <w:szCs w:val="24"/>
          <w:lang w:eastAsia="en-AU"/>
        </w:rPr>
        <w:t xml:space="preserve">two </w:t>
      </w:r>
      <w:r>
        <w:rPr>
          <w:b/>
          <w:noProof/>
          <w:sz w:val="24"/>
          <w:szCs w:val="24"/>
          <w:lang w:eastAsia="en-AU"/>
        </w:rPr>
        <w:t>scenarios</w:t>
      </w:r>
      <w:r w:rsidRPr="00D5016A">
        <w:rPr>
          <w:b/>
          <w:noProof/>
          <w:sz w:val="24"/>
          <w:szCs w:val="24"/>
          <w:lang w:eastAsia="en-AU"/>
        </w:rPr>
        <w:t>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166"/>
        <w:gridCol w:w="3953"/>
        <w:gridCol w:w="3954"/>
      </w:tblGrid>
      <w:tr w:rsidR="002A7954" w14:paraId="563DFD31" w14:textId="77777777" w:rsidTr="009009BE">
        <w:tc>
          <w:tcPr>
            <w:tcW w:w="1166" w:type="dxa"/>
            <w:shd w:val="clear" w:color="auto" w:fill="F2F2F2" w:themeFill="background1" w:themeFillShade="F2"/>
            <w:vAlign w:val="center"/>
          </w:tcPr>
          <w:p w14:paraId="58C05E13" w14:textId="77777777" w:rsidR="002A7954" w:rsidRDefault="002A7954" w:rsidP="007F0C0F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Scenario</w:t>
            </w:r>
          </w:p>
        </w:tc>
        <w:tc>
          <w:tcPr>
            <w:tcW w:w="3953" w:type="dxa"/>
            <w:shd w:val="clear" w:color="auto" w:fill="F2F2F2" w:themeFill="background1" w:themeFillShade="F2"/>
            <w:vAlign w:val="center"/>
          </w:tcPr>
          <w:p w14:paraId="66E5DAEA" w14:textId="6A1B2E17" w:rsidR="002A7954" w:rsidRDefault="002A7954" w:rsidP="002A7954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 xml:space="preserve">Course Document Section B: 6.1 </w:t>
            </w:r>
            <w:r>
              <w:rPr>
                <w:b/>
                <w:noProof/>
                <w:sz w:val="24"/>
                <w:szCs w:val="24"/>
                <w:lang w:eastAsia="en-AU"/>
              </w:rPr>
              <w:br/>
              <w:t xml:space="preserve">Assessment Requirements (page </w:t>
            </w:r>
            <w:r w:rsidR="004E367F">
              <w:rPr>
                <w:b/>
                <w:noProof/>
                <w:sz w:val="24"/>
                <w:szCs w:val="24"/>
                <w:lang w:eastAsia="en-AU"/>
              </w:rPr>
              <w:t>5-6</w:t>
            </w:r>
            <w:r>
              <w:rPr>
                <w:b/>
                <w:noProof/>
                <w:sz w:val="24"/>
                <w:szCs w:val="24"/>
                <w:lang w:eastAsia="en-AU"/>
              </w:rPr>
              <w:t>)</w:t>
            </w:r>
          </w:p>
        </w:tc>
        <w:tc>
          <w:tcPr>
            <w:tcW w:w="3954" w:type="dxa"/>
            <w:shd w:val="clear" w:color="auto" w:fill="F2F2F2" w:themeFill="background1" w:themeFillShade="F2"/>
            <w:vAlign w:val="center"/>
          </w:tcPr>
          <w:p w14:paraId="1B0C1EF3" w14:textId="4BE291F6" w:rsidR="002A7954" w:rsidRDefault="00AD7AAB" w:rsidP="009009BE">
            <w:pPr>
              <w:pStyle w:val="ListParagraph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Unit of C</w:t>
            </w:r>
            <w:r w:rsidR="002A7954">
              <w:rPr>
                <w:b/>
                <w:noProof/>
                <w:sz w:val="24"/>
                <w:szCs w:val="24"/>
                <w:lang w:eastAsia="en-AU"/>
              </w:rPr>
              <w:t>ompetency template</w:t>
            </w:r>
          </w:p>
          <w:p w14:paraId="3B0BFEE2" w14:textId="7191E8D6" w:rsidR="002A7954" w:rsidRDefault="002A7954" w:rsidP="009009BE">
            <w:pPr>
              <w:pStyle w:val="ListParagraph"/>
              <w:spacing w:after="0"/>
              <w:ind w:left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 xml:space="preserve">Assessment </w:t>
            </w:r>
            <w:r w:rsidR="00442A8F">
              <w:rPr>
                <w:b/>
                <w:noProof/>
                <w:sz w:val="24"/>
                <w:szCs w:val="24"/>
                <w:lang w:eastAsia="en-AU"/>
              </w:rPr>
              <w:t xml:space="preserve">Requirements </w:t>
            </w:r>
            <w:r>
              <w:rPr>
                <w:b/>
                <w:noProof/>
                <w:sz w:val="24"/>
                <w:szCs w:val="24"/>
                <w:lang w:eastAsia="en-AU"/>
              </w:rPr>
              <w:t xml:space="preserve">(page </w:t>
            </w:r>
            <w:r w:rsidR="004E367F">
              <w:rPr>
                <w:b/>
                <w:noProof/>
                <w:sz w:val="24"/>
                <w:szCs w:val="24"/>
                <w:lang w:eastAsia="en-AU"/>
              </w:rPr>
              <w:t>6</w:t>
            </w:r>
            <w:r w:rsidR="00AD7AAB">
              <w:rPr>
                <w:b/>
                <w:noProof/>
                <w:sz w:val="24"/>
                <w:szCs w:val="24"/>
                <w:lang w:eastAsia="en-AU"/>
              </w:rPr>
              <w:t>-7</w:t>
            </w:r>
            <w:bookmarkStart w:id="0" w:name="_GoBack"/>
            <w:bookmarkEnd w:id="0"/>
            <w:r>
              <w:rPr>
                <w:b/>
                <w:noProof/>
                <w:sz w:val="24"/>
                <w:szCs w:val="24"/>
                <w:lang w:eastAsia="en-AU"/>
              </w:rPr>
              <w:t>)</w:t>
            </w:r>
          </w:p>
        </w:tc>
      </w:tr>
      <w:tr w:rsidR="002A7954" w:rsidRPr="0092603C" w14:paraId="06742DC4" w14:textId="77777777" w:rsidTr="007F0C0F">
        <w:tc>
          <w:tcPr>
            <w:tcW w:w="1166" w:type="dxa"/>
            <w:vAlign w:val="center"/>
          </w:tcPr>
          <w:p w14:paraId="23271985" w14:textId="190271CD" w:rsidR="002A7954" w:rsidRDefault="00B32F0F" w:rsidP="002A7954">
            <w:pPr>
              <w:pStyle w:val="ListParagraph"/>
              <w:spacing w:before="40" w:after="40" w:line="240" w:lineRule="auto"/>
              <w:ind w:left="360"/>
              <w:contextualSpacing w:val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1</w:t>
            </w:r>
          </w:p>
        </w:tc>
        <w:tc>
          <w:tcPr>
            <w:tcW w:w="3953" w:type="dxa"/>
            <w:vAlign w:val="center"/>
          </w:tcPr>
          <w:p w14:paraId="2E0AB931" w14:textId="16FF4E2C" w:rsidR="002A7954" w:rsidRPr="0092603C" w:rsidRDefault="00B32F0F" w:rsidP="002A7954">
            <w:pPr>
              <w:pStyle w:val="ListParagraph"/>
              <w:spacing w:before="40" w:after="40" w:line="240" w:lineRule="auto"/>
              <w:ind w:left="0"/>
              <w:contextualSpacing w:val="0"/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 xml:space="preserve">To meet the rules of evidence, sufficient evidence must be collected.  As a minimum, students must correctly answer all theory assessment questions </w:t>
            </w:r>
            <w:r w:rsidR="002659BF">
              <w:rPr>
                <w:noProof/>
                <w:sz w:val="24"/>
                <w:szCs w:val="24"/>
                <w:lang w:eastAsia="en-AU"/>
              </w:rPr>
              <w:t>and demonstrate practical skills on three occasions.</w:t>
            </w:r>
          </w:p>
        </w:tc>
        <w:tc>
          <w:tcPr>
            <w:tcW w:w="3954" w:type="dxa"/>
            <w:vAlign w:val="center"/>
          </w:tcPr>
          <w:p w14:paraId="6C6F5747" w14:textId="640FDEFF" w:rsidR="002A7954" w:rsidRPr="0092603C" w:rsidRDefault="00726FB9" w:rsidP="002A7954">
            <w:pPr>
              <w:pStyle w:val="ListParagraph"/>
              <w:spacing w:before="40" w:after="40" w:line="240" w:lineRule="auto"/>
              <w:ind w:left="0"/>
              <w:contextualSpacing w:val="0"/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 xml:space="preserve">PERFORMANCE EVIDENCE: </w:t>
            </w:r>
            <w:r w:rsidR="002659BF">
              <w:rPr>
                <w:noProof/>
                <w:sz w:val="24"/>
                <w:szCs w:val="24"/>
                <w:lang w:eastAsia="en-AU"/>
              </w:rPr>
              <w:t xml:space="preserve">Performance must be demonstrated on at least </w:t>
            </w:r>
            <w:r>
              <w:rPr>
                <w:noProof/>
                <w:sz w:val="24"/>
                <w:szCs w:val="24"/>
                <w:lang w:eastAsia="en-AU"/>
              </w:rPr>
              <w:t>one</w:t>
            </w:r>
            <w:r w:rsidR="002659BF">
              <w:rPr>
                <w:noProof/>
                <w:sz w:val="24"/>
                <w:szCs w:val="24"/>
                <w:lang w:eastAsia="en-AU"/>
              </w:rPr>
              <w:t xml:space="preserve"> occasion.</w:t>
            </w:r>
          </w:p>
        </w:tc>
      </w:tr>
      <w:tr w:rsidR="002A7954" w:rsidRPr="0092603C" w14:paraId="00BF2738" w14:textId="77777777" w:rsidTr="007F0C0F">
        <w:tc>
          <w:tcPr>
            <w:tcW w:w="1166" w:type="dxa"/>
            <w:vAlign w:val="center"/>
          </w:tcPr>
          <w:p w14:paraId="320C6C21" w14:textId="2FA6009C" w:rsidR="002A7954" w:rsidRDefault="00B32F0F" w:rsidP="00B32F0F">
            <w:pPr>
              <w:pStyle w:val="ListParagraph"/>
              <w:spacing w:before="40" w:after="40" w:line="240" w:lineRule="auto"/>
              <w:ind w:left="360"/>
              <w:contextualSpacing w:val="0"/>
              <w:rPr>
                <w:b/>
                <w:noProof/>
                <w:sz w:val="24"/>
                <w:szCs w:val="24"/>
                <w:lang w:eastAsia="en-AU"/>
              </w:rPr>
            </w:pPr>
            <w:r>
              <w:rPr>
                <w:b/>
                <w:noProof/>
                <w:sz w:val="24"/>
                <w:szCs w:val="24"/>
                <w:lang w:eastAsia="en-AU"/>
              </w:rPr>
              <w:t>2</w:t>
            </w:r>
          </w:p>
        </w:tc>
        <w:tc>
          <w:tcPr>
            <w:tcW w:w="3953" w:type="dxa"/>
            <w:vAlign w:val="center"/>
          </w:tcPr>
          <w:p w14:paraId="219D031C" w14:textId="630BF17E" w:rsidR="002A7954" w:rsidRPr="0092603C" w:rsidRDefault="002659BF" w:rsidP="002A7954">
            <w:pPr>
              <w:pStyle w:val="ListParagraph"/>
              <w:spacing w:before="40" w:after="40" w:line="240" w:lineRule="auto"/>
              <w:ind w:left="0"/>
              <w:contextualSpacing w:val="0"/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 xml:space="preserve">Assessment </w:t>
            </w:r>
            <w:r w:rsidR="00726FB9">
              <w:rPr>
                <w:noProof/>
                <w:sz w:val="24"/>
                <w:szCs w:val="24"/>
                <w:lang w:eastAsia="en-AU"/>
              </w:rPr>
              <w:t xml:space="preserve">for all units </w:t>
            </w:r>
            <w:r>
              <w:rPr>
                <w:noProof/>
                <w:sz w:val="24"/>
                <w:szCs w:val="24"/>
                <w:lang w:eastAsia="en-AU"/>
              </w:rPr>
              <w:t>must be conducted in an operational workplace.  Where this is not appropriate, assessment must occur in a simulated workplace environment that replicates workplace conditions</w:t>
            </w:r>
          </w:p>
        </w:tc>
        <w:tc>
          <w:tcPr>
            <w:tcW w:w="3954" w:type="dxa"/>
            <w:vAlign w:val="center"/>
          </w:tcPr>
          <w:p w14:paraId="6CB1E199" w14:textId="125282D6" w:rsidR="00726FB9" w:rsidRDefault="00726FB9" w:rsidP="002A7954">
            <w:pPr>
              <w:pStyle w:val="ListParagraph"/>
              <w:spacing w:before="40" w:after="40" w:line="240" w:lineRule="auto"/>
              <w:ind w:left="0"/>
              <w:contextualSpacing w:val="0"/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 xml:space="preserve">PERFORMANCE EVIDENCE: </w:t>
            </w:r>
          </w:p>
          <w:p w14:paraId="027205E4" w14:textId="751A8FE7" w:rsidR="00726FB9" w:rsidRPr="00726FB9" w:rsidRDefault="00726FB9" w:rsidP="002A7954">
            <w:pPr>
              <w:pStyle w:val="ListParagraph"/>
              <w:spacing w:before="40" w:after="40" w:line="240" w:lineRule="auto"/>
              <w:ind w:left="0"/>
              <w:contextualSpacing w:val="0"/>
              <w:rPr>
                <w:noProof/>
                <w:sz w:val="24"/>
                <w:szCs w:val="24"/>
                <w:lang w:eastAsia="en-AU"/>
              </w:rPr>
            </w:pPr>
            <w:r w:rsidRPr="00726FB9">
              <w:rPr>
                <w:noProof/>
                <w:sz w:val="24"/>
                <w:szCs w:val="24"/>
                <w:lang w:eastAsia="en-AU"/>
              </w:rPr>
              <w:t>Note: If a specific volume or frequency is not stated, then evidence must be provided at least once.</w:t>
            </w:r>
          </w:p>
          <w:p w14:paraId="170F96F8" w14:textId="6581778D" w:rsidR="00726FB9" w:rsidRDefault="00726FB9" w:rsidP="002A7954">
            <w:pPr>
              <w:pStyle w:val="ListParagraph"/>
              <w:spacing w:before="40" w:after="40" w:line="240" w:lineRule="auto"/>
              <w:ind w:left="0"/>
              <w:contextualSpacing w:val="0"/>
              <w:rPr>
                <w:noProof/>
                <w:sz w:val="24"/>
                <w:szCs w:val="24"/>
                <w:lang w:eastAsia="en-AU"/>
              </w:rPr>
            </w:pPr>
            <w:r w:rsidRPr="00726FB9">
              <w:rPr>
                <w:noProof/>
                <w:sz w:val="24"/>
                <w:szCs w:val="24"/>
                <w:lang w:eastAsia="en-AU"/>
              </w:rPr>
              <w:t>ASSESSMENT CONDITIONS:</w:t>
            </w:r>
          </w:p>
          <w:p w14:paraId="1F8D09D6" w14:textId="4EFA2031" w:rsidR="002A7954" w:rsidRPr="0092603C" w:rsidRDefault="002659BF" w:rsidP="002A7954">
            <w:pPr>
              <w:pStyle w:val="ListParagraph"/>
              <w:spacing w:before="40" w:after="40" w:line="240" w:lineRule="auto"/>
              <w:ind w:left="0"/>
              <w:contextualSpacing w:val="0"/>
              <w:rPr>
                <w:noProof/>
                <w:sz w:val="24"/>
                <w:szCs w:val="24"/>
                <w:lang w:eastAsia="en-AU"/>
              </w:rPr>
            </w:pPr>
            <w:r>
              <w:rPr>
                <w:noProof/>
                <w:sz w:val="24"/>
                <w:szCs w:val="24"/>
                <w:lang w:eastAsia="en-AU"/>
              </w:rPr>
              <w:t>T</w:t>
            </w:r>
            <w:r w:rsidRPr="002659BF">
              <w:rPr>
                <w:noProof/>
                <w:sz w:val="24"/>
                <w:szCs w:val="24"/>
                <w:lang w:eastAsia="en-AU"/>
              </w:rPr>
              <w:t xml:space="preserve">he activities outlined in the performance criteria of this unit </w:t>
            </w:r>
            <w:r>
              <w:rPr>
                <w:noProof/>
                <w:sz w:val="24"/>
                <w:szCs w:val="24"/>
                <w:lang w:eastAsia="en-AU"/>
              </w:rPr>
              <w:t xml:space="preserve">must be performed </w:t>
            </w:r>
            <w:r w:rsidRPr="002659BF">
              <w:rPr>
                <w:noProof/>
                <w:sz w:val="24"/>
                <w:szCs w:val="24"/>
                <w:lang w:eastAsia="en-AU"/>
              </w:rPr>
              <w:t>during a period of at least 120 hours of work in at least one</w:t>
            </w:r>
            <w:r>
              <w:rPr>
                <w:noProof/>
                <w:sz w:val="24"/>
                <w:szCs w:val="24"/>
                <w:lang w:eastAsia="en-AU"/>
              </w:rPr>
              <w:t xml:space="preserve"> operational workplace</w:t>
            </w:r>
          </w:p>
        </w:tc>
      </w:tr>
    </w:tbl>
    <w:p w14:paraId="274D3A40" w14:textId="77777777" w:rsidR="002A7954" w:rsidRPr="00D5016A" w:rsidRDefault="002A7954" w:rsidP="0040544E">
      <w:pPr>
        <w:ind w:left="360"/>
        <w:rPr>
          <w:b/>
          <w:noProof/>
          <w:sz w:val="24"/>
          <w:szCs w:val="24"/>
          <w:lang w:eastAsia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26A22" w:rsidRPr="0014684D" w14:paraId="402C2A09" w14:textId="77777777" w:rsidTr="007F0C0F">
        <w:trPr>
          <w:trHeight w:val="2781"/>
        </w:trPr>
        <w:tc>
          <w:tcPr>
            <w:tcW w:w="9016" w:type="dxa"/>
          </w:tcPr>
          <w:p w14:paraId="0FA9D9AD" w14:textId="2AD2CF6E" w:rsidR="00F26A22" w:rsidRPr="0014684D" w:rsidRDefault="00EB728C" w:rsidP="007F0C0F">
            <w:pPr>
              <w:pStyle w:val="Default"/>
              <w:spacing w:before="60" w:after="60"/>
              <w:rPr>
                <w:b/>
              </w:rPr>
            </w:pPr>
            <w:r>
              <w:rPr>
                <w:b/>
              </w:rPr>
              <w:t xml:space="preserve">TASK 4 </w:t>
            </w:r>
            <w:r w:rsidRPr="0014684D">
              <w:rPr>
                <w:b/>
              </w:rPr>
              <w:t>COMMENTS</w:t>
            </w:r>
            <w:r w:rsidR="00F26A22" w:rsidRPr="0014684D">
              <w:rPr>
                <w:b/>
              </w:rPr>
              <w:t>:</w:t>
            </w:r>
          </w:p>
          <w:p w14:paraId="021074E1" w14:textId="77777777" w:rsidR="00F26A22" w:rsidRPr="0014684D" w:rsidRDefault="00F26A22" w:rsidP="007F0C0F">
            <w:pPr>
              <w:pStyle w:val="Default"/>
              <w:spacing w:before="60" w:after="60"/>
              <w:rPr>
                <w:b/>
              </w:rPr>
            </w:pPr>
          </w:p>
          <w:p w14:paraId="4C60839A" w14:textId="62A223D3" w:rsidR="00F26A22" w:rsidRPr="0014684D" w:rsidRDefault="00B32F0F" w:rsidP="007F0C0F">
            <w:pPr>
              <w:pStyle w:val="Default"/>
              <w:spacing w:before="60" w:after="60"/>
              <w:rPr>
                <w:b/>
              </w:rPr>
            </w:pPr>
            <w:r>
              <w:rPr>
                <w:b/>
              </w:rPr>
              <w:t>1</w:t>
            </w:r>
            <w:r w:rsidR="00F26A22">
              <w:rPr>
                <w:b/>
              </w:rPr>
              <w:t>:</w:t>
            </w:r>
          </w:p>
          <w:p w14:paraId="2DA576B4" w14:textId="77777777" w:rsidR="00F26A22" w:rsidRPr="0014684D" w:rsidRDefault="00F26A22" w:rsidP="007F0C0F">
            <w:pPr>
              <w:pStyle w:val="Default"/>
              <w:spacing w:before="60" w:after="60"/>
              <w:rPr>
                <w:b/>
              </w:rPr>
            </w:pPr>
          </w:p>
          <w:p w14:paraId="3FC79402" w14:textId="77777777" w:rsidR="00F26A22" w:rsidRPr="0014684D" w:rsidRDefault="00F26A22" w:rsidP="007F0C0F">
            <w:pPr>
              <w:pStyle w:val="Default"/>
              <w:spacing w:before="60" w:after="60"/>
              <w:rPr>
                <w:b/>
              </w:rPr>
            </w:pPr>
          </w:p>
          <w:p w14:paraId="3A36F1D7" w14:textId="77777777" w:rsidR="00F26A22" w:rsidRPr="0014684D" w:rsidRDefault="00F26A22" w:rsidP="007F0C0F">
            <w:pPr>
              <w:pStyle w:val="Default"/>
              <w:spacing w:before="60" w:after="60"/>
            </w:pPr>
          </w:p>
          <w:p w14:paraId="68E89AAC" w14:textId="77777777" w:rsidR="00F26A22" w:rsidRPr="0014684D" w:rsidRDefault="00F26A22" w:rsidP="007F0C0F">
            <w:pPr>
              <w:pStyle w:val="Default"/>
              <w:spacing w:before="60" w:after="60"/>
            </w:pPr>
          </w:p>
          <w:p w14:paraId="3E82A2F5" w14:textId="598040CF" w:rsidR="00F26A22" w:rsidRPr="00B32F0F" w:rsidRDefault="00B32F0F" w:rsidP="007F0C0F">
            <w:pPr>
              <w:pStyle w:val="Default"/>
              <w:spacing w:before="60" w:after="60"/>
              <w:rPr>
                <w:b/>
                <w:bCs/>
              </w:rPr>
            </w:pPr>
            <w:r w:rsidRPr="00B32F0F">
              <w:rPr>
                <w:b/>
                <w:bCs/>
              </w:rPr>
              <w:t>2</w:t>
            </w:r>
            <w:r w:rsidR="00F26A22" w:rsidRPr="00B32F0F">
              <w:rPr>
                <w:b/>
                <w:bCs/>
              </w:rPr>
              <w:t>:</w:t>
            </w:r>
          </w:p>
          <w:p w14:paraId="34B26F1D" w14:textId="77777777" w:rsidR="00F26A22" w:rsidRPr="0014684D" w:rsidRDefault="00F26A22" w:rsidP="007F0C0F">
            <w:pPr>
              <w:pStyle w:val="Default"/>
              <w:spacing w:before="60" w:after="60"/>
            </w:pPr>
          </w:p>
          <w:p w14:paraId="3C5D8AC5" w14:textId="77777777" w:rsidR="00F26A22" w:rsidRPr="0014684D" w:rsidRDefault="00F26A22" w:rsidP="007F0C0F">
            <w:pPr>
              <w:pStyle w:val="Default"/>
              <w:spacing w:before="60" w:after="60"/>
            </w:pPr>
          </w:p>
          <w:p w14:paraId="6BA17C3C" w14:textId="16C80B3D" w:rsidR="00F26A22" w:rsidRDefault="00F26A22" w:rsidP="007F0C0F">
            <w:pPr>
              <w:pStyle w:val="Default"/>
              <w:spacing w:before="60" w:after="60"/>
            </w:pPr>
          </w:p>
          <w:p w14:paraId="1363F2F6" w14:textId="77777777" w:rsidR="00726FB9" w:rsidRPr="0014684D" w:rsidRDefault="00726FB9" w:rsidP="007F0C0F">
            <w:pPr>
              <w:pStyle w:val="Default"/>
              <w:spacing w:before="60" w:after="60"/>
            </w:pPr>
          </w:p>
          <w:p w14:paraId="2D27ED61" w14:textId="77777777" w:rsidR="00F26A22" w:rsidRPr="0014684D" w:rsidRDefault="00F26A22" w:rsidP="007F0C0F">
            <w:pPr>
              <w:pStyle w:val="Default"/>
              <w:spacing w:before="60" w:after="60"/>
            </w:pPr>
          </w:p>
          <w:p w14:paraId="6FCA6526" w14:textId="77777777" w:rsidR="00F26A22" w:rsidRDefault="00F26A22" w:rsidP="007F0C0F">
            <w:pPr>
              <w:pStyle w:val="Default"/>
              <w:spacing w:before="60" w:after="60"/>
            </w:pPr>
          </w:p>
          <w:p w14:paraId="42974483" w14:textId="77777777" w:rsidR="00F26A22" w:rsidRPr="0014684D" w:rsidRDefault="00F26A22" w:rsidP="007F0C0F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</w:tr>
    </w:tbl>
    <w:p w14:paraId="68CE3ED9" w14:textId="77777777" w:rsidR="00A34460" w:rsidRPr="0014684D" w:rsidRDefault="00A34460" w:rsidP="00B877E4">
      <w:pPr>
        <w:rPr>
          <w:sz w:val="24"/>
          <w:szCs w:val="24"/>
        </w:rPr>
      </w:pPr>
    </w:p>
    <w:sectPr w:rsidR="00A34460" w:rsidRPr="001468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90326" w14:textId="77777777" w:rsidR="00C63C55" w:rsidRDefault="00C63C55" w:rsidP="00A946F3">
      <w:pPr>
        <w:spacing w:after="0" w:line="240" w:lineRule="auto"/>
      </w:pPr>
      <w:r>
        <w:separator/>
      </w:r>
    </w:p>
  </w:endnote>
  <w:endnote w:type="continuationSeparator" w:id="0">
    <w:p w14:paraId="3C36F06C" w14:textId="77777777" w:rsidR="00C63C55" w:rsidRDefault="00C63C55" w:rsidP="00A94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A2C7E" w14:textId="77777777" w:rsidR="003F50D9" w:rsidRDefault="003F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47DA" w14:textId="29CD7030" w:rsidR="00785406" w:rsidRDefault="00785406" w:rsidP="00785406">
    <w:pPr>
      <w:pStyle w:val="Footer"/>
      <w:rPr>
        <w:i/>
        <w:sz w:val="20"/>
      </w:rPr>
    </w:pPr>
    <w:r>
      <w:rPr>
        <w:sz w:val="20"/>
      </w:rPr>
      <w:t>Version: 0</w:t>
    </w:r>
    <w:r w:rsidR="003F50D9">
      <w:rPr>
        <w:sz w:val="20"/>
      </w:rPr>
      <w:t>2</w:t>
    </w:r>
    <w:r>
      <w:rPr>
        <w:sz w:val="20"/>
      </w:rPr>
      <w:t xml:space="preserve">-21  updated </w:t>
    </w:r>
    <w:r w:rsidR="009A1F15">
      <w:rPr>
        <w:sz w:val="20"/>
      </w:rPr>
      <w:t>01/09</w:t>
    </w:r>
    <w:r>
      <w:rPr>
        <w:sz w:val="20"/>
      </w:rPr>
      <w:t xml:space="preserve">/21         </w:t>
    </w:r>
    <w:r w:rsidRPr="0057302D">
      <w:rPr>
        <w:i/>
        <w:sz w:val="20"/>
      </w:rPr>
      <w:t xml:space="preserve">  </w:t>
    </w:r>
    <w:r w:rsidRPr="0057302D">
      <w:rPr>
        <w:i/>
        <w:sz w:val="20"/>
      </w:rPr>
      <w:tab/>
    </w:r>
  </w:p>
  <w:p w14:paraId="73DCE5F4" w14:textId="113F819B" w:rsidR="00A946F3" w:rsidRPr="00785406" w:rsidRDefault="00785406" w:rsidP="00785406">
    <w:pPr>
      <w:pStyle w:val="Footer"/>
    </w:pPr>
    <w:r w:rsidRPr="0057302D">
      <w:rPr>
        <w:i/>
        <w:sz w:val="20"/>
      </w:rPr>
      <w:t xml:space="preserve">Please note these </w:t>
    </w:r>
    <w:r w:rsidR="009A1F15">
      <w:rPr>
        <w:i/>
        <w:sz w:val="20"/>
      </w:rPr>
      <w:t>examples</w:t>
    </w:r>
    <w:r w:rsidRPr="0057302D">
      <w:rPr>
        <w:i/>
        <w:sz w:val="20"/>
      </w:rPr>
      <w:t xml:space="preserve"> have not been assessed for compliance against the Standards and are for workshop purposes only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4CE9DB" w14:textId="77777777" w:rsidR="003F50D9" w:rsidRDefault="003F50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DFADC" w14:textId="77777777" w:rsidR="00C63C55" w:rsidRDefault="00C63C55" w:rsidP="00A946F3">
      <w:pPr>
        <w:spacing w:after="0" w:line="240" w:lineRule="auto"/>
      </w:pPr>
      <w:r>
        <w:separator/>
      </w:r>
    </w:p>
  </w:footnote>
  <w:footnote w:type="continuationSeparator" w:id="0">
    <w:p w14:paraId="519F2DCC" w14:textId="77777777" w:rsidR="00C63C55" w:rsidRDefault="00C63C55" w:rsidP="00A94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AC469" w14:textId="77777777" w:rsidR="003F50D9" w:rsidRDefault="003F50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41453" w14:textId="5A8743C9" w:rsidR="00A946F3" w:rsidRDefault="00A946F3">
    <w:pPr>
      <w:pStyle w:val="Header"/>
    </w:pPr>
    <w:r w:rsidRPr="00A946F3">
      <w:rPr>
        <w:b/>
      </w:rPr>
      <w:t xml:space="preserve">TAC Education </w:t>
    </w:r>
    <w:r w:rsidR="00785406">
      <w:rPr>
        <w:b/>
      </w:rPr>
      <w:t>Workshop</w:t>
    </w:r>
    <w:r w:rsidR="00785406">
      <w:t xml:space="preserve"> – The Course </w:t>
    </w:r>
    <w:r>
      <w:t>Accreditation</w:t>
    </w:r>
    <w:r w:rsidR="00785406">
      <w:t xml:space="preserve">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B5789" w14:textId="77777777" w:rsidR="003F50D9" w:rsidRDefault="003F50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B0E5E"/>
    <w:multiLevelType w:val="hybridMultilevel"/>
    <w:tmpl w:val="C7384334"/>
    <w:lvl w:ilvl="0" w:tplc="DFB0E4F8">
      <w:start w:val="1"/>
      <w:numFmt w:val="upperLetter"/>
      <w:lvlText w:val="%1."/>
      <w:lvlJc w:val="left"/>
      <w:pPr>
        <w:ind w:left="1440" w:hanging="360"/>
      </w:pPr>
      <w:rPr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77602C"/>
    <w:multiLevelType w:val="hybridMultilevel"/>
    <w:tmpl w:val="9F98025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80EE5"/>
    <w:multiLevelType w:val="hybridMultilevel"/>
    <w:tmpl w:val="A494443A"/>
    <w:lvl w:ilvl="0" w:tplc="0C090015">
      <w:start w:val="1"/>
      <w:numFmt w:val="upperLetter"/>
      <w:lvlText w:val="%1."/>
      <w:lvlJc w:val="left"/>
      <w:pPr>
        <w:ind w:left="1146" w:hanging="360"/>
      </w:pPr>
    </w:lvl>
    <w:lvl w:ilvl="1" w:tplc="0C090019">
      <w:start w:val="1"/>
      <w:numFmt w:val="lowerLetter"/>
      <w:lvlText w:val="%2."/>
      <w:lvlJc w:val="left"/>
      <w:pPr>
        <w:ind w:left="1866" w:hanging="360"/>
      </w:pPr>
    </w:lvl>
    <w:lvl w:ilvl="2" w:tplc="0C09001B">
      <w:start w:val="1"/>
      <w:numFmt w:val="lowerRoman"/>
      <w:lvlText w:val="%3."/>
      <w:lvlJc w:val="right"/>
      <w:pPr>
        <w:ind w:left="2586" w:hanging="180"/>
      </w:pPr>
    </w:lvl>
    <w:lvl w:ilvl="3" w:tplc="0C09000F">
      <w:start w:val="1"/>
      <w:numFmt w:val="decimal"/>
      <w:lvlText w:val="%4."/>
      <w:lvlJc w:val="left"/>
      <w:pPr>
        <w:ind w:left="3306" w:hanging="360"/>
      </w:pPr>
    </w:lvl>
    <w:lvl w:ilvl="4" w:tplc="0C090019">
      <w:start w:val="1"/>
      <w:numFmt w:val="lowerLetter"/>
      <w:lvlText w:val="%5."/>
      <w:lvlJc w:val="left"/>
      <w:pPr>
        <w:ind w:left="4026" w:hanging="360"/>
      </w:pPr>
    </w:lvl>
    <w:lvl w:ilvl="5" w:tplc="0C09001B">
      <w:start w:val="1"/>
      <w:numFmt w:val="lowerRoman"/>
      <w:lvlText w:val="%6."/>
      <w:lvlJc w:val="right"/>
      <w:pPr>
        <w:ind w:left="4746" w:hanging="180"/>
      </w:pPr>
    </w:lvl>
    <w:lvl w:ilvl="6" w:tplc="0C09000F">
      <w:start w:val="1"/>
      <w:numFmt w:val="decimal"/>
      <w:lvlText w:val="%7."/>
      <w:lvlJc w:val="left"/>
      <w:pPr>
        <w:ind w:left="5466" w:hanging="360"/>
      </w:pPr>
    </w:lvl>
    <w:lvl w:ilvl="7" w:tplc="0C090019">
      <w:start w:val="1"/>
      <w:numFmt w:val="lowerLetter"/>
      <w:lvlText w:val="%8."/>
      <w:lvlJc w:val="left"/>
      <w:pPr>
        <w:ind w:left="6186" w:hanging="360"/>
      </w:pPr>
    </w:lvl>
    <w:lvl w:ilvl="8" w:tplc="0C09001B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40E091A"/>
    <w:multiLevelType w:val="hybridMultilevel"/>
    <w:tmpl w:val="C1BE0FDE"/>
    <w:lvl w:ilvl="0" w:tplc="0C090015">
      <w:start w:val="1"/>
      <w:numFmt w:val="upperLetter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F07C39"/>
    <w:multiLevelType w:val="hybridMultilevel"/>
    <w:tmpl w:val="C1BE0FDE"/>
    <w:lvl w:ilvl="0" w:tplc="0C090015">
      <w:start w:val="1"/>
      <w:numFmt w:val="upperLetter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A14357"/>
    <w:multiLevelType w:val="hybridMultilevel"/>
    <w:tmpl w:val="3DE26AF4"/>
    <w:lvl w:ilvl="0" w:tplc="0C09000F">
      <w:start w:val="1"/>
      <w:numFmt w:val="decimal"/>
      <w:lvlText w:val="%1."/>
      <w:lvlJc w:val="left"/>
      <w:pPr>
        <w:ind w:left="1440" w:hanging="360"/>
      </w:pPr>
      <w:rPr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B43BEB"/>
    <w:multiLevelType w:val="hybridMultilevel"/>
    <w:tmpl w:val="900CAE4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D0E66"/>
    <w:multiLevelType w:val="hybridMultilevel"/>
    <w:tmpl w:val="CA9A1340"/>
    <w:lvl w:ilvl="0" w:tplc="DFB0E4F8">
      <w:start w:val="1"/>
      <w:numFmt w:val="upperLetter"/>
      <w:lvlText w:val="%1."/>
      <w:lvlJc w:val="left"/>
      <w:pPr>
        <w:ind w:left="1080" w:hanging="360"/>
      </w:pPr>
      <w:rPr>
        <w:b w:val="0"/>
        <w:i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EC"/>
    <w:rsid w:val="00040B43"/>
    <w:rsid w:val="00086774"/>
    <w:rsid w:val="0014684D"/>
    <w:rsid w:val="001A3764"/>
    <w:rsid w:val="001D0FDB"/>
    <w:rsid w:val="002659BF"/>
    <w:rsid w:val="002A7954"/>
    <w:rsid w:val="00333359"/>
    <w:rsid w:val="003509A5"/>
    <w:rsid w:val="003A6354"/>
    <w:rsid w:val="003B34F6"/>
    <w:rsid w:val="003F50D9"/>
    <w:rsid w:val="0040544E"/>
    <w:rsid w:val="00442A8F"/>
    <w:rsid w:val="004E367F"/>
    <w:rsid w:val="00521A69"/>
    <w:rsid w:val="005364C0"/>
    <w:rsid w:val="00543D03"/>
    <w:rsid w:val="00550CE9"/>
    <w:rsid w:val="00556C1B"/>
    <w:rsid w:val="005856F4"/>
    <w:rsid w:val="005B7901"/>
    <w:rsid w:val="00621054"/>
    <w:rsid w:val="00664E0D"/>
    <w:rsid w:val="006828E9"/>
    <w:rsid w:val="006830D5"/>
    <w:rsid w:val="006F2720"/>
    <w:rsid w:val="00726FB9"/>
    <w:rsid w:val="00761E90"/>
    <w:rsid w:val="00785406"/>
    <w:rsid w:val="00787C40"/>
    <w:rsid w:val="007A79BC"/>
    <w:rsid w:val="007E6BDA"/>
    <w:rsid w:val="007F176F"/>
    <w:rsid w:val="00800067"/>
    <w:rsid w:val="009009BE"/>
    <w:rsid w:val="00902D4E"/>
    <w:rsid w:val="0092603C"/>
    <w:rsid w:val="00937C8C"/>
    <w:rsid w:val="009A1F15"/>
    <w:rsid w:val="009A6344"/>
    <w:rsid w:val="009E741A"/>
    <w:rsid w:val="00A058BB"/>
    <w:rsid w:val="00A34460"/>
    <w:rsid w:val="00A83D24"/>
    <w:rsid w:val="00A946F3"/>
    <w:rsid w:val="00AC42CB"/>
    <w:rsid w:val="00AD58A1"/>
    <w:rsid w:val="00AD7AAB"/>
    <w:rsid w:val="00B32F0F"/>
    <w:rsid w:val="00B55424"/>
    <w:rsid w:val="00B62FFD"/>
    <w:rsid w:val="00B877E4"/>
    <w:rsid w:val="00BF1A03"/>
    <w:rsid w:val="00C0108F"/>
    <w:rsid w:val="00C33FEC"/>
    <w:rsid w:val="00C63C55"/>
    <w:rsid w:val="00CE46DC"/>
    <w:rsid w:val="00D14B85"/>
    <w:rsid w:val="00D5016A"/>
    <w:rsid w:val="00D61722"/>
    <w:rsid w:val="00DA4EA7"/>
    <w:rsid w:val="00DB41CD"/>
    <w:rsid w:val="00DC6D89"/>
    <w:rsid w:val="00DD15DA"/>
    <w:rsid w:val="00DF0ECA"/>
    <w:rsid w:val="00DF7854"/>
    <w:rsid w:val="00E0561F"/>
    <w:rsid w:val="00E8205B"/>
    <w:rsid w:val="00EB728C"/>
    <w:rsid w:val="00EC09B4"/>
    <w:rsid w:val="00F26A22"/>
    <w:rsid w:val="00F67746"/>
    <w:rsid w:val="00F74362"/>
    <w:rsid w:val="00FC26E6"/>
    <w:rsid w:val="00FD1390"/>
    <w:rsid w:val="00FD1811"/>
    <w:rsid w:val="00FE3853"/>
    <w:rsid w:val="00FE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2957E"/>
  <w15:docId w15:val="{CB547FDA-CDEE-4A30-A42F-1DBE591F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FE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FEC"/>
    <w:pPr>
      <w:ind w:left="720"/>
      <w:contextualSpacing/>
    </w:pPr>
  </w:style>
  <w:style w:type="paragraph" w:customStyle="1" w:styleId="Default">
    <w:name w:val="Default"/>
    <w:rsid w:val="00C33F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C33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46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46F3"/>
  </w:style>
  <w:style w:type="paragraph" w:styleId="Footer">
    <w:name w:val="footer"/>
    <w:basedOn w:val="Normal"/>
    <w:link w:val="FooterChar"/>
    <w:uiPriority w:val="99"/>
    <w:unhideWhenUsed/>
    <w:rsid w:val="00A946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46F3"/>
  </w:style>
  <w:style w:type="paragraph" w:styleId="BalloonText">
    <w:name w:val="Balloon Text"/>
    <w:basedOn w:val="Normal"/>
    <w:link w:val="BalloonTextChar"/>
    <w:uiPriority w:val="99"/>
    <w:semiHidden/>
    <w:unhideWhenUsed/>
    <w:rsid w:val="00761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E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Hartley</dc:creator>
  <cp:lastModifiedBy>Clare Marshall</cp:lastModifiedBy>
  <cp:revision>33</cp:revision>
  <cp:lastPrinted>2018-03-22T06:27:00Z</cp:lastPrinted>
  <dcterms:created xsi:type="dcterms:W3CDTF">2020-01-10T17:32:00Z</dcterms:created>
  <dcterms:modified xsi:type="dcterms:W3CDTF">2021-09-15T02:09:00Z</dcterms:modified>
</cp:coreProperties>
</file>